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B617E3"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67BF4BF5"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30D1F6CF"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01F61FE5"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5A324C9C"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56B1F442"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03F474ED"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54365F9E"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44FF2117" w14:textId="77777777" w:rsidR="007023B3" w:rsidRDefault="00000000">
      <w:pPr>
        <w:pBdr>
          <w:top w:val="nil"/>
          <w:left w:val="nil"/>
          <w:bottom w:val="single" w:sz="4" w:space="0" w:color="808080"/>
          <w:right w:val="nil"/>
          <w:between w:val="nil"/>
        </w:pBdr>
        <w:spacing w:after="170"/>
        <w:jc w:val="right"/>
        <w:rPr>
          <w:rFonts w:ascii="Eras Bk BT" w:eastAsia="Eras Bk BT" w:hAnsi="Eras Bk BT" w:cs="Eras Bk BT"/>
          <w:b/>
          <w:color w:val="000000"/>
          <w:sz w:val="32"/>
          <w:szCs w:val="32"/>
        </w:rPr>
      </w:pPr>
      <w:r>
        <w:rPr>
          <w:rFonts w:ascii="Eras Bk BT" w:eastAsia="Eras Bk BT" w:hAnsi="Eras Bk BT" w:cs="Eras Bk BT"/>
          <w:b/>
          <w:sz w:val="32"/>
          <w:szCs w:val="32"/>
        </w:rPr>
        <w:t>RescateSoft</w:t>
      </w:r>
    </w:p>
    <w:p w14:paraId="0AA55064" w14:textId="77777777" w:rsidR="007023B3" w:rsidRDefault="00000000">
      <w:pPr>
        <w:pStyle w:val="Ttulo"/>
        <w:pBdr>
          <w:bottom w:val="none" w:sz="0" w:space="0" w:color="000000"/>
        </w:pBdr>
      </w:pPr>
      <w:r>
        <w:t>Manual de Usuario</w:t>
      </w:r>
    </w:p>
    <w:p w14:paraId="0309C86D" w14:textId="77777777" w:rsidR="007023B3" w:rsidRDefault="007023B3">
      <w:pPr>
        <w:pStyle w:val="Subttulo"/>
      </w:pPr>
    </w:p>
    <w:p w14:paraId="295AA4A3" w14:textId="77777777" w:rsidR="007023B3" w:rsidRDefault="007023B3">
      <w:pPr>
        <w:pBdr>
          <w:top w:val="nil"/>
          <w:left w:val="nil"/>
          <w:bottom w:val="nil"/>
          <w:right w:val="nil"/>
          <w:between w:val="nil"/>
        </w:pBdr>
        <w:spacing w:after="120"/>
        <w:jc w:val="both"/>
        <w:rPr>
          <w:rFonts w:ascii="NewsGotT" w:eastAsia="NewsGotT" w:hAnsi="NewsGotT" w:cs="NewsGotT"/>
          <w:color w:val="000000"/>
          <w:sz w:val="22"/>
          <w:szCs w:val="22"/>
        </w:rPr>
      </w:pPr>
    </w:p>
    <w:p w14:paraId="156ACD0C" w14:textId="77777777" w:rsidR="007023B3" w:rsidRDefault="007023B3">
      <w:pPr>
        <w:pBdr>
          <w:top w:val="nil"/>
          <w:left w:val="nil"/>
          <w:bottom w:val="nil"/>
          <w:right w:val="nil"/>
          <w:between w:val="nil"/>
        </w:pBdr>
        <w:spacing w:after="120"/>
        <w:jc w:val="both"/>
        <w:rPr>
          <w:rFonts w:ascii="NewsGotT" w:eastAsia="NewsGotT" w:hAnsi="NewsGotT" w:cs="NewsGotT"/>
          <w:color w:val="000000"/>
          <w:sz w:val="22"/>
          <w:szCs w:val="22"/>
        </w:rPr>
      </w:pPr>
    </w:p>
    <w:p w14:paraId="3D4908F2" w14:textId="77777777" w:rsidR="007023B3" w:rsidRDefault="007023B3">
      <w:pPr>
        <w:pBdr>
          <w:top w:val="nil"/>
          <w:left w:val="nil"/>
          <w:bottom w:val="nil"/>
          <w:right w:val="nil"/>
          <w:between w:val="nil"/>
        </w:pBdr>
        <w:spacing w:after="120"/>
        <w:jc w:val="both"/>
        <w:rPr>
          <w:rFonts w:ascii="NewsGotT" w:eastAsia="NewsGotT" w:hAnsi="NewsGotT" w:cs="NewsGotT"/>
          <w:color w:val="000000"/>
          <w:sz w:val="22"/>
          <w:szCs w:val="22"/>
        </w:rPr>
      </w:pPr>
    </w:p>
    <w:p w14:paraId="35E8FF9C" w14:textId="77777777" w:rsidR="007023B3" w:rsidRDefault="007023B3">
      <w:pPr>
        <w:pBdr>
          <w:top w:val="nil"/>
          <w:left w:val="nil"/>
          <w:bottom w:val="nil"/>
          <w:right w:val="nil"/>
          <w:between w:val="nil"/>
        </w:pBdr>
        <w:spacing w:after="120"/>
        <w:jc w:val="both"/>
        <w:rPr>
          <w:rFonts w:ascii="NewsGotT" w:eastAsia="NewsGotT" w:hAnsi="NewsGotT" w:cs="NewsGotT"/>
          <w:color w:val="000000"/>
          <w:sz w:val="22"/>
          <w:szCs w:val="22"/>
        </w:rPr>
      </w:pPr>
    </w:p>
    <w:p w14:paraId="46A2D964" w14:textId="77777777" w:rsidR="007023B3" w:rsidRDefault="00000000">
      <w:pPr>
        <w:pBdr>
          <w:top w:val="nil"/>
          <w:left w:val="nil"/>
          <w:bottom w:val="nil"/>
          <w:right w:val="nil"/>
          <w:between w:val="nil"/>
        </w:pBdr>
        <w:spacing w:after="120"/>
        <w:jc w:val="right"/>
        <w:rPr>
          <w:rFonts w:ascii="NewsGotT" w:eastAsia="NewsGotT" w:hAnsi="NewsGotT" w:cs="NewsGotT"/>
          <w:color w:val="000000"/>
        </w:rPr>
      </w:pPr>
      <w:r>
        <w:rPr>
          <w:rFonts w:ascii="NewsGotT" w:eastAsia="NewsGotT" w:hAnsi="NewsGotT" w:cs="NewsGotT"/>
          <w:color w:val="000000"/>
        </w:rPr>
        <w:t xml:space="preserve">Versión: </w:t>
      </w:r>
      <w:r>
        <w:rPr>
          <w:rFonts w:ascii="NewsGotT" w:eastAsia="NewsGotT" w:hAnsi="NewsGotT" w:cs="NewsGotT"/>
        </w:rPr>
        <w:t>1.0</w:t>
      </w:r>
    </w:p>
    <w:p w14:paraId="707AA35F" w14:textId="77777777" w:rsidR="007023B3" w:rsidRDefault="00000000">
      <w:pPr>
        <w:pBdr>
          <w:top w:val="nil"/>
          <w:left w:val="nil"/>
          <w:bottom w:val="nil"/>
          <w:right w:val="nil"/>
          <w:between w:val="nil"/>
        </w:pBdr>
        <w:spacing w:after="120"/>
        <w:jc w:val="right"/>
        <w:rPr>
          <w:rFonts w:ascii="NewsGotT" w:eastAsia="NewsGotT" w:hAnsi="NewsGotT" w:cs="NewsGotT"/>
          <w:color w:val="000000"/>
        </w:rPr>
      </w:pPr>
      <w:r>
        <w:rPr>
          <w:rFonts w:ascii="NewsGotT" w:eastAsia="NewsGotT" w:hAnsi="NewsGotT" w:cs="NewsGotT"/>
          <w:color w:val="000000"/>
        </w:rPr>
        <w:t xml:space="preserve">Fecha: </w:t>
      </w:r>
      <w:r>
        <w:rPr>
          <w:rFonts w:ascii="NewsGotT" w:eastAsia="NewsGotT" w:hAnsi="NewsGotT" w:cs="NewsGotT"/>
        </w:rPr>
        <w:t>12</w:t>
      </w:r>
      <w:r>
        <w:rPr>
          <w:rFonts w:ascii="NewsGotT" w:eastAsia="NewsGotT" w:hAnsi="NewsGotT" w:cs="NewsGotT"/>
          <w:color w:val="000000"/>
        </w:rPr>
        <w:t>/</w:t>
      </w:r>
      <w:r>
        <w:rPr>
          <w:rFonts w:ascii="NewsGotT" w:eastAsia="NewsGotT" w:hAnsi="NewsGotT" w:cs="NewsGotT"/>
        </w:rPr>
        <w:t>12</w:t>
      </w:r>
      <w:r>
        <w:rPr>
          <w:rFonts w:ascii="NewsGotT" w:eastAsia="NewsGotT" w:hAnsi="NewsGotT" w:cs="NewsGotT"/>
          <w:color w:val="000000"/>
        </w:rPr>
        <w:t>/</w:t>
      </w:r>
      <w:r>
        <w:rPr>
          <w:rFonts w:ascii="NewsGotT" w:eastAsia="NewsGotT" w:hAnsi="NewsGotT" w:cs="NewsGotT"/>
        </w:rPr>
        <w:t>2024</w:t>
      </w:r>
    </w:p>
    <w:p w14:paraId="2BDA6FBF" w14:textId="77777777" w:rsidR="007023B3" w:rsidRDefault="007023B3">
      <w:pPr>
        <w:pBdr>
          <w:top w:val="nil"/>
          <w:left w:val="nil"/>
          <w:bottom w:val="nil"/>
          <w:right w:val="nil"/>
          <w:between w:val="nil"/>
        </w:pBdr>
        <w:spacing w:after="120"/>
        <w:jc w:val="right"/>
        <w:rPr>
          <w:rFonts w:ascii="NewsGotT" w:eastAsia="NewsGotT" w:hAnsi="NewsGotT" w:cs="NewsGotT"/>
          <w:color w:val="000000"/>
        </w:rPr>
        <w:sectPr w:rsidR="007023B3">
          <w:pgSz w:w="11905" w:h="16837"/>
          <w:pgMar w:top="1134" w:right="1134" w:bottom="1134" w:left="1134" w:header="720" w:footer="720" w:gutter="0"/>
          <w:pgNumType w:start="1"/>
          <w:cols w:space="720"/>
        </w:sectPr>
      </w:pPr>
    </w:p>
    <w:p w14:paraId="75FDAC27" w14:textId="77777777" w:rsidR="007023B3" w:rsidRDefault="007023B3">
      <w:pPr>
        <w:keepNext/>
        <w:pBdr>
          <w:top w:val="nil"/>
          <w:left w:val="nil"/>
          <w:bottom w:val="nil"/>
          <w:right w:val="nil"/>
          <w:between w:val="nil"/>
        </w:pBdr>
        <w:spacing w:before="240" w:after="120"/>
        <w:rPr>
          <w:rFonts w:ascii="Arial" w:eastAsia="Arial" w:hAnsi="Arial" w:cs="Arial"/>
          <w:color w:val="000000"/>
          <w:sz w:val="28"/>
          <w:szCs w:val="28"/>
        </w:rPr>
      </w:pPr>
    </w:p>
    <w:p w14:paraId="1FC25619" w14:textId="77777777" w:rsidR="007023B3" w:rsidRDefault="00000000">
      <w:pPr>
        <w:pBdr>
          <w:top w:val="nil"/>
          <w:left w:val="nil"/>
          <w:bottom w:val="nil"/>
          <w:right w:val="nil"/>
          <w:between w:val="nil"/>
        </w:pBdr>
        <w:spacing w:after="120"/>
        <w:jc w:val="center"/>
        <w:rPr>
          <w:rFonts w:ascii="Eras Md BT" w:eastAsia="Eras Md BT" w:hAnsi="Eras Md BT" w:cs="Eras Md BT"/>
          <w:b/>
          <w:color w:val="000000"/>
          <w:sz w:val="28"/>
          <w:szCs w:val="28"/>
        </w:rPr>
      </w:pPr>
      <w:r>
        <w:rPr>
          <w:rFonts w:ascii="Eras Md BT" w:eastAsia="Eras Md BT" w:hAnsi="Eras Md BT" w:cs="Eras Md BT"/>
          <w:b/>
          <w:color w:val="000000"/>
          <w:sz w:val="28"/>
          <w:szCs w:val="28"/>
        </w:rPr>
        <w:t>HOJA DE CONTROL</w:t>
      </w:r>
    </w:p>
    <w:p w14:paraId="7D6DAF5B" w14:textId="77777777" w:rsidR="007023B3" w:rsidRDefault="007023B3">
      <w:pPr>
        <w:pBdr>
          <w:top w:val="nil"/>
          <w:left w:val="nil"/>
          <w:bottom w:val="nil"/>
          <w:right w:val="nil"/>
          <w:between w:val="nil"/>
        </w:pBdr>
        <w:spacing w:after="120"/>
        <w:jc w:val="both"/>
        <w:rPr>
          <w:rFonts w:ascii="NewsGotT" w:eastAsia="NewsGotT" w:hAnsi="NewsGotT" w:cs="NewsGotT"/>
          <w:color w:val="000000"/>
          <w:sz w:val="22"/>
          <w:szCs w:val="22"/>
        </w:rPr>
      </w:pPr>
    </w:p>
    <w:p w14:paraId="73ED31B0" w14:textId="77777777" w:rsidR="007023B3" w:rsidRDefault="007023B3">
      <w:pPr>
        <w:pBdr>
          <w:top w:val="nil"/>
          <w:left w:val="nil"/>
          <w:bottom w:val="nil"/>
          <w:right w:val="nil"/>
          <w:between w:val="nil"/>
        </w:pBdr>
        <w:rPr>
          <w:rFonts w:ascii="NewsGotT" w:eastAsia="NewsGotT" w:hAnsi="NewsGotT" w:cs="NewsGotT"/>
          <w:color w:val="000000"/>
          <w:sz w:val="20"/>
          <w:szCs w:val="20"/>
        </w:rPr>
      </w:pPr>
    </w:p>
    <w:tbl>
      <w:tblPr>
        <w:tblStyle w:val="a"/>
        <w:tblW w:w="9071" w:type="dxa"/>
        <w:tblInd w:w="-55" w:type="dxa"/>
        <w:tblLayout w:type="fixed"/>
        <w:tblLook w:val="0000" w:firstRow="0" w:lastRow="0" w:firstColumn="0" w:lastColumn="0" w:noHBand="0" w:noVBand="0"/>
      </w:tblPr>
      <w:tblGrid>
        <w:gridCol w:w="2208"/>
        <w:gridCol w:w="3002"/>
        <w:gridCol w:w="2199"/>
        <w:gridCol w:w="1662"/>
      </w:tblGrid>
      <w:tr w:rsidR="007023B3" w14:paraId="5CCD3A44"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D98220C" w14:textId="77777777" w:rsidR="007023B3"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Proyecto</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005F22F8" w14:textId="77777777" w:rsidR="007023B3"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sz w:val="20"/>
                <w:szCs w:val="20"/>
              </w:rPr>
              <w:t>RescateSoft</w:t>
            </w:r>
          </w:p>
        </w:tc>
      </w:tr>
      <w:tr w:rsidR="007023B3" w14:paraId="17D28FEC"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841290E" w14:textId="77777777" w:rsidR="007023B3"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Entregable</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06D0EAF6" w14:textId="77777777" w:rsidR="007023B3"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color w:val="000000"/>
                <w:sz w:val="20"/>
                <w:szCs w:val="20"/>
              </w:rPr>
              <w:t>Manual de Usuario</w:t>
            </w:r>
          </w:p>
        </w:tc>
      </w:tr>
      <w:tr w:rsidR="007023B3" w14:paraId="776AA1E8"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03E81F30" w14:textId="77777777" w:rsidR="007023B3"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Autor</w:t>
            </w:r>
          </w:p>
        </w:tc>
        <w:tc>
          <w:tcPr>
            <w:tcW w:w="6863"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7B012EBA" w14:textId="77777777" w:rsidR="007023B3"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sz w:val="20"/>
                <w:szCs w:val="20"/>
              </w:rPr>
              <w:t>6.5 Labs</w:t>
            </w:r>
          </w:p>
        </w:tc>
      </w:tr>
      <w:tr w:rsidR="007023B3" w14:paraId="1E3D83BA"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0D249BA" w14:textId="77777777" w:rsidR="007023B3"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Versión/Edición</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2E633592" w14:textId="5AA56B6F" w:rsidR="007023B3" w:rsidRDefault="00823C21">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sz w:val="20"/>
                <w:szCs w:val="20"/>
              </w:rPr>
              <w:t>1</w:t>
            </w:r>
            <w:r w:rsidR="00000000">
              <w:rPr>
                <w:rFonts w:ascii="NewsGotT" w:eastAsia="NewsGotT" w:hAnsi="NewsGotT" w:cs="NewsGotT"/>
                <w:sz w:val="20"/>
                <w:szCs w:val="20"/>
              </w:rPr>
              <w:t>.0</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F0AE314" w14:textId="77777777" w:rsidR="007023B3"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Fecha Versión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4FB64337" w14:textId="77777777" w:rsidR="007023B3" w:rsidRDefault="00000000">
            <w:pPr>
              <w:pBdr>
                <w:top w:val="nil"/>
                <w:left w:val="nil"/>
                <w:bottom w:val="nil"/>
                <w:right w:val="nil"/>
                <w:between w:val="nil"/>
              </w:pBdr>
              <w:jc w:val="center"/>
              <w:rPr>
                <w:rFonts w:ascii="NewsGotT" w:eastAsia="NewsGotT" w:hAnsi="NewsGotT" w:cs="NewsGotT"/>
                <w:color w:val="000000"/>
                <w:sz w:val="20"/>
                <w:szCs w:val="20"/>
              </w:rPr>
            </w:pPr>
            <w:r>
              <w:rPr>
                <w:rFonts w:ascii="NewsGotT" w:eastAsia="NewsGotT" w:hAnsi="NewsGotT" w:cs="NewsGotT"/>
                <w:sz w:val="20"/>
                <w:szCs w:val="20"/>
              </w:rPr>
              <w:t>12/12/2024</w:t>
            </w:r>
          </w:p>
        </w:tc>
      </w:tr>
      <w:tr w:rsidR="007023B3" w14:paraId="05CCB052" w14:textId="77777777">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8F33BE1" w14:textId="77777777" w:rsidR="007023B3"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Aprobado por</w:t>
            </w:r>
          </w:p>
        </w:tc>
        <w:tc>
          <w:tcPr>
            <w:tcW w:w="3002"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664D0140" w14:textId="77777777" w:rsidR="007023B3"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sz w:val="20"/>
                <w:szCs w:val="20"/>
              </w:rPr>
              <w:t>Víctor Reyes</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335DE46" w14:textId="77777777" w:rsidR="007023B3" w:rsidRDefault="00000000">
            <w:pPr>
              <w:pBdr>
                <w:top w:val="nil"/>
                <w:left w:val="nil"/>
                <w:bottom w:val="nil"/>
                <w:right w:val="nil"/>
                <w:between w:val="nil"/>
              </w:pBdr>
              <w:jc w:val="both"/>
              <w:rPr>
                <w:rFonts w:ascii="NewsGotT" w:eastAsia="NewsGotT" w:hAnsi="NewsGotT" w:cs="NewsGotT"/>
                <w:b/>
                <w:color w:val="000000"/>
                <w:sz w:val="20"/>
                <w:szCs w:val="20"/>
              </w:rPr>
            </w:pPr>
            <w:r>
              <w:rPr>
                <w:rFonts w:ascii="NewsGotT" w:eastAsia="NewsGotT" w:hAnsi="NewsGotT" w:cs="NewsGotT"/>
                <w:b/>
                <w:color w:val="000000"/>
                <w:sz w:val="20"/>
                <w:szCs w:val="20"/>
              </w:rPr>
              <w:t>Fecha Aprobación</w:t>
            </w:r>
          </w:p>
        </w:tc>
        <w:tc>
          <w:tcPr>
            <w:tcW w:w="1662"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349CFE18" w14:textId="77777777" w:rsidR="007023B3" w:rsidRDefault="00000000">
            <w:pPr>
              <w:jc w:val="center"/>
              <w:rPr>
                <w:rFonts w:ascii="NewsGotT" w:eastAsia="NewsGotT" w:hAnsi="NewsGotT" w:cs="NewsGotT"/>
                <w:sz w:val="20"/>
                <w:szCs w:val="20"/>
              </w:rPr>
            </w:pPr>
            <w:r>
              <w:rPr>
                <w:rFonts w:ascii="NewsGotT" w:eastAsia="NewsGotT" w:hAnsi="NewsGotT" w:cs="NewsGotT"/>
                <w:sz w:val="20"/>
                <w:szCs w:val="20"/>
              </w:rPr>
              <w:t>13/12/2024</w:t>
            </w:r>
          </w:p>
        </w:tc>
      </w:tr>
    </w:tbl>
    <w:p w14:paraId="1894E5DA"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2342882E" w14:textId="77777777" w:rsidR="007023B3" w:rsidRDefault="007023B3">
      <w:pPr>
        <w:pBdr>
          <w:top w:val="nil"/>
          <w:left w:val="nil"/>
          <w:bottom w:val="nil"/>
          <w:right w:val="nil"/>
          <w:between w:val="nil"/>
        </w:pBdr>
        <w:rPr>
          <w:rFonts w:ascii="NewsGotT" w:eastAsia="NewsGotT" w:hAnsi="NewsGotT" w:cs="NewsGotT"/>
          <w:color w:val="000000"/>
        </w:rPr>
      </w:pPr>
    </w:p>
    <w:p w14:paraId="4A6F1817" w14:textId="77777777" w:rsidR="007023B3" w:rsidRDefault="00000000">
      <w:pPr>
        <w:pBdr>
          <w:top w:val="nil"/>
          <w:left w:val="nil"/>
          <w:bottom w:val="nil"/>
          <w:right w:val="nil"/>
          <w:between w:val="nil"/>
        </w:pBdr>
        <w:rPr>
          <w:rFonts w:ascii="NewsGotT" w:eastAsia="NewsGotT" w:hAnsi="NewsGotT" w:cs="NewsGotT"/>
          <w:color w:val="000000"/>
        </w:rPr>
      </w:pPr>
      <w:r>
        <w:rPr>
          <w:rFonts w:ascii="NewsGotT" w:eastAsia="NewsGotT" w:hAnsi="NewsGotT" w:cs="NewsGotT"/>
          <w:color w:val="000000"/>
        </w:rPr>
        <w:t>REGISTRO DE CAMBIOS</w:t>
      </w:r>
    </w:p>
    <w:p w14:paraId="22FBF9DB" w14:textId="77777777" w:rsidR="007023B3" w:rsidRDefault="007023B3">
      <w:pPr>
        <w:pBdr>
          <w:top w:val="nil"/>
          <w:left w:val="nil"/>
          <w:bottom w:val="nil"/>
          <w:right w:val="nil"/>
          <w:between w:val="nil"/>
        </w:pBdr>
        <w:rPr>
          <w:rFonts w:ascii="NewsGotT" w:eastAsia="NewsGotT" w:hAnsi="NewsGotT" w:cs="NewsGotT"/>
          <w:color w:val="000000"/>
          <w:sz w:val="20"/>
          <w:szCs w:val="20"/>
        </w:rPr>
      </w:pPr>
    </w:p>
    <w:tbl>
      <w:tblPr>
        <w:tblStyle w:val="a0"/>
        <w:tblW w:w="9071" w:type="dxa"/>
        <w:tblInd w:w="-61" w:type="dxa"/>
        <w:tblLayout w:type="fixed"/>
        <w:tblLook w:val="0000" w:firstRow="0" w:lastRow="0" w:firstColumn="0" w:lastColumn="0" w:noHBand="0" w:noVBand="0"/>
      </w:tblPr>
      <w:tblGrid>
        <w:gridCol w:w="894"/>
        <w:gridCol w:w="2863"/>
        <w:gridCol w:w="3646"/>
        <w:gridCol w:w="1668"/>
      </w:tblGrid>
      <w:tr w:rsidR="007023B3" w14:paraId="589C7E47" w14:textId="77777777">
        <w:tc>
          <w:tcPr>
            <w:tcW w:w="894"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7AD15AF" w14:textId="77777777" w:rsidR="007023B3" w:rsidRDefault="00000000">
            <w:pPr>
              <w:pBdr>
                <w:top w:val="nil"/>
                <w:left w:val="nil"/>
                <w:bottom w:val="nil"/>
                <w:right w:val="nil"/>
                <w:between w:val="nil"/>
              </w:pBdr>
              <w:jc w:val="center"/>
              <w:rPr>
                <w:rFonts w:ascii="NewsGotT" w:eastAsia="NewsGotT" w:hAnsi="NewsGotT" w:cs="NewsGotT"/>
                <w:b/>
                <w:color w:val="000000"/>
                <w:sz w:val="20"/>
                <w:szCs w:val="20"/>
              </w:rPr>
            </w:pPr>
            <w:r>
              <w:rPr>
                <w:rFonts w:ascii="NewsGotT" w:eastAsia="NewsGotT" w:hAnsi="NewsGotT" w:cs="NewsGotT"/>
                <w:b/>
                <w:color w:val="000000"/>
                <w:sz w:val="20"/>
                <w:szCs w:val="20"/>
              </w:rPr>
              <w:t>Versión</w:t>
            </w:r>
          </w:p>
        </w:tc>
        <w:tc>
          <w:tcPr>
            <w:tcW w:w="286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0625AD39" w14:textId="77777777" w:rsidR="007023B3" w:rsidRDefault="00000000">
            <w:pPr>
              <w:pBdr>
                <w:top w:val="nil"/>
                <w:left w:val="nil"/>
                <w:bottom w:val="nil"/>
                <w:right w:val="nil"/>
                <w:between w:val="nil"/>
              </w:pBdr>
              <w:jc w:val="center"/>
              <w:rPr>
                <w:rFonts w:ascii="NewsGotT" w:eastAsia="NewsGotT" w:hAnsi="NewsGotT" w:cs="NewsGotT"/>
                <w:b/>
                <w:color w:val="000000"/>
                <w:sz w:val="20"/>
                <w:szCs w:val="20"/>
              </w:rPr>
            </w:pPr>
            <w:r>
              <w:rPr>
                <w:rFonts w:ascii="NewsGotT" w:eastAsia="NewsGotT" w:hAnsi="NewsGotT" w:cs="NewsGotT"/>
                <w:b/>
                <w:color w:val="000000"/>
                <w:sz w:val="20"/>
                <w:szCs w:val="20"/>
              </w:rPr>
              <w:t>Causa del Cambio</w:t>
            </w:r>
          </w:p>
        </w:tc>
        <w:tc>
          <w:tcPr>
            <w:tcW w:w="3646"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6E732498" w14:textId="77777777" w:rsidR="007023B3" w:rsidRDefault="00000000">
            <w:pPr>
              <w:pBdr>
                <w:top w:val="nil"/>
                <w:left w:val="nil"/>
                <w:bottom w:val="nil"/>
                <w:right w:val="nil"/>
                <w:between w:val="nil"/>
              </w:pBdr>
              <w:jc w:val="center"/>
              <w:rPr>
                <w:rFonts w:ascii="NewsGotT" w:eastAsia="NewsGotT" w:hAnsi="NewsGotT" w:cs="NewsGotT"/>
                <w:b/>
                <w:color w:val="000000"/>
                <w:sz w:val="20"/>
                <w:szCs w:val="20"/>
              </w:rPr>
            </w:pPr>
            <w:r>
              <w:rPr>
                <w:rFonts w:ascii="NewsGotT" w:eastAsia="NewsGotT" w:hAnsi="NewsGotT" w:cs="NewsGotT"/>
                <w:b/>
                <w:color w:val="000000"/>
                <w:sz w:val="20"/>
                <w:szCs w:val="20"/>
              </w:rPr>
              <w:t>Responsable del Cambio</w:t>
            </w:r>
          </w:p>
        </w:tc>
        <w:tc>
          <w:tcPr>
            <w:tcW w:w="1668" w:type="dxa"/>
            <w:tcBorders>
              <w:top w:val="single" w:sz="4" w:space="0" w:color="808080"/>
              <w:left w:val="single" w:sz="4" w:space="0" w:color="808080"/>
              <w:bottom w:val="single" w:sz="4" w:space="0" w:color="808080"/>
              <w:right w:val="single" w:sz="4" w:space="0" w:color="808080"/>
            </w:tcBorders>
            <w:shd w:val="clear" w:color="auto" w:fill="E6E6E6"/>
            <w:tcMar>
              <w:top w:w="55" w:type="dxa"/>
              <w:left w:w="55" w:type="dxa"/>
              <w:bottom w:w="55" w:type="dxa"/>
              <w:right w:w="55" w:type="dxa"/>
            </w:tcMar>
            <w:vAlign w:val="center"/>
          </w:tcPr>
          <w:p w14:paraId="524FC099" w14:textId="77777777" w:rsidR="007023B3" w:rsidRDefault="00000000">
            <w:pPr>
              <w:pBdr>
                <w:top w:val="nil"/>
                <w:left w:val="nil"/>
                <w:bottom w:val="nil"/>
                <w:right w:val="nil"/>
                <w:between w:val="nil"/>
              </w:pBdr>
              <w:jc w:val="center"/>
              <w:rPr>
                <w:rFonts w:ascii="NewsGotT" w:eastAsia="NewsGotT" w:hAnsi="NewsGotT" w:cs="NewsGotT"/>
                <w:b/>
                <w:color w:val="000000"/>
                <w:sz w:val="20"/>
                <w:szCs w:val="20"/>
              </w:rPr>
            </w:pPr>
            <w:r>
              <w:rPr>
                <w:rFonts w:ascii="NewsGotT" w:eastAsia="NewsGotT" w:hAnsi="NewsGotT" w:cs="NewsGotT"/>
                <w:b/>
                <w:color w:val="000000"/>
                <w:sz w:val="20"/>
                <w:szCs w:val="20"/>
              </w:rPr>
              <w:t>Fecha del Cambio</w:t>
            </w:r>
          </w:p>
        </w:tc>
      </w:tr>
      <w:tr w:rsidR="007023B3" w14:paraId="5064C17A" w14:textId="77777777">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06A55BB0" w14:textId="0C4E2C68" w:rsidR="007023B3" w:rsidRDefault="00823C21">
            <w:pPr>
              <w:pBdr>
                <w:top w:val="nil"/>
                <w:left w:val="nil"/>
                <w:bottom w:val="nil"/>
                <w:right w:val="nil"/>
                <w:between w:val="nil"/>
              </w:pBdr>
              <w:jc w:val="center"/>
              <w:rPr>
                <w:rFonts w:ascii="NewsGotT" w:eastAsia="NewsGotT" w:hAnsi="NewsGotT" w:cs="NewsGotT"/>
                <w:color w:val="000000"/>
                <w:sz w:val="20"/>
                <w:szCs w:val="20"/>
              </w:rPr>
            </w:pPr>
            <w:r>
              <w:rPr>
                <w:rFonts w:ascii="NewsGotT" w:eastAsia="NewsGotT" w:hAnsi="NewsGotT" w:cs="NewsGotT"/>
                <w:color w:val="000000"/>
                <w:sz w:val="20"/>
                <w:szCs w:val="20"/>
              </w:rPr>
              <w:t>1.0</w:t>
            </w: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10BB2603" w14:textId="2AEAA84C" w:rsidR="007023B3" w:rsidRDefault="00823C21">
            <w:pPr>
              <w:pBdr>
                <w:top w:val="nil"/>
                <w:left w:val="nil"/>
                <w:bottom w:val="nil"/>
                <w:right w:val="nil"/>
                <w:between w:val="nil"/>
              </w:pBdr>
              <w:jc w:val="center"/>
              <w:rPr>
                <w:rFonts w:ascii="NewsGotT" w:eastAsia="NewsGotT" w:hAnsi="NewsGotT" w:cs="NewsGotT"/>
                <w:color w:val="000000"/>
                <w:sz w:val="20"/>
                <w:szCs w:val="20"/>
              </w:rPr>
            </w:pPr>
            <w:r>
              <w:rPr>
                <w:rFonts w:ascii="NewsGotT" w:eastAsia="NewsGotT" w:hAnsi="NewsGotT" w:cs="NewsGotT"/>
                <w:color w:val="000000"/>
                <w:sz w:val="20"/>
                <w:szCs w:val="20"/>
              </w:rPr>
              <w:t>Finalización</w:t>
            </w: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76AE07F8" w14:textId="05EC420A" w:rsidR="007023B3" w:rsidRDefault="00823C21">
            <w:pPr>
              <w:pBdr>
                <w:top w:val="nil"/>
                <w:left w:val="nil"/>
                <w:bottom w:val="nil"/>
                <w:right w:val="nil"/>
                <w:between w:val="nil"/>
              </w:pBdr>
              <w:jc w:val="center"/>
              <w:rPr>
                <w:rFonts w:ascii="NewsGotT" w:eastAsia="NewsGotT" w:hAnsi="NewsGotT" w:cs="NewsGotT"/>
                <w:color w:val="000000"/>
                <w:sz w:val="20"/>
                <w:szCs w:val="20"/>
              </w:rPr>
            </w:pPr>
            <w:r>
              <w:rPr>
                <w:rFonts w:ascii="NewsGotT" w:eastAsia="NewsGotT" w:hAnsi="NewsGotT" w:cs="NewsGotT"/>
                <w:color w:val="000000"/>
                <w:sz w:val="20"/>
                <w:szCs w:val="20"/>
              </w:rPr>
              <w:t>Felipe Vega</w:t>
            </w: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0D74AEDB" w14:textId="2FDDA99D" w:rsidR="007023B3" w:rsidRDefault="00823C21">
            <w:pPr>
              <w:pBdr>
                <w:top w:val="nil"/>
                <w:left w:val="nil"/>
                <w:bottom w:val="nil"/>
                <w:right w:val="nil"/>
                <w:between w:val="nil"/>
              </w:pBdr>
              <w:jc w:val="center"/>
              <w:rPr>
                <w:rFonts w:ascii="NewsGotT" w:eastAsia="NewsGotT" w:hAnsi="NewsGotT" w:cs="NewsGotT"/>
                <w:color w:val="000000"/>
                <w:sz w:val="20"/>
                <w:szCs w:val="20"/>
              </w:rPr>
            </w:pPr>
            <w:r>
              <w:rPr>
                <w:rFonts w:ascii="NewsGotT" w:eastAsia="NewsGotT" w:hAnsi="NewsGotT" w:cs="NewsGotT"/>
                <w:color w:val="000000"/>
                <w:sz w:val="20"/>
                <w:szCs w:val="20"/>
              </w:rPr>
              <w:t>15/12/2024</w:t>
            </w:r>
          </w:p>
        </w:tc>
      </w:tr>
      <w:tr w:rsidR="007023B3" w14:paraId="7F703249" w14:textId="77777777">
        <w:tc>
          <w:tcPr>
            <w:tcW w:w="894"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445F4ED2" w14:textId="77777777" w:rsidR="007023B3" w:rsidRDefault="007023B3">
            <w:pPr>
              <w:pBdr>
                <w:top w:val="nil"/>
                <w:left w:val="nil"/>
                <w:bottom w:val="nil"/>
                <w:right w:val="nil"/>
                <w:between w:val="nil"/>
              </w:pBdr>
              <w:jc w:val="center"/>
              <w:rPr>
                <w:rFonts w:ascii="NewsGotT" w:eastAsia="NewsGotT" w:hAnsi="NewsGotT" w:cs="NewsGotT"/>
                <w:color w:val="000000"/>
                <w:sz w:val="20"/>
                <w:szCs w:val="20"/>
              </w:rPr>
            </w:pPr>
          </w:p>
        </w:tc>
        <w:tc>
          <w:tcPr>
            <w:tcW w:w="286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175F9E8A" w14:textId="77777777" w:rsidR="007023B3" w:rsidRDefault="007023B3">
            <w:pPr>
              <w:pBdr>
                <w:top w:val="nil"/>
                <w:left w:val="nil"/>
                <w:bottom w:val="nil"/>
                <w:right w:val="nil"/>
                <w:between w:val="nil"/>
              </w:pBdr>
              <w:jc w:val="center"/>
              <w:rPr>
                <w:rFonts w:ascii="NewsGotT" w:eastAsia="NewsGotT" w:hAnsi="NewsGotT" w:cs="NewsGotT"/>
                <w:color w:val="000000"/>
                <w:sz w:val="20"/>
                <w:szCs w:val="20"/>
              </w:rPr>
            </w:pPr>
          </w:p>
        </w:tc>
        <w:tc>
          <w:tcPr>
            <w:tcW w:w="3646"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4A51DC37" w14:textId="77777777" w:rsidR="007023B3" w:rsidRDefault="007023B3">
            <w:pPr>
              <w:pBdr>
                <w:top w:val="nil"/>
                <w:left w:val="nil"/>
                <w:bottom w:val="nil"/>
                <w:right w:val="nil"/>
                <w:between w:val="nil"/>
              </w:pBdr>
              <w:jc w:val="center"/>
              <w:rPr>
                <w:rFonts w:ascii="NewsGotT" w:eastAsia="NewsGotT" w:hAnsi="NewsGotT" w:cs="NewsGotT"/>
                <w:color w:val="000000"/>
                <w:sz w:val="20"/>
                <w:szCs w:val="20"/>
              </w:rPr>
            </w:pPr>
          </w:p>
        </w:tc>
        <w:tc>
          <w:tcPr>
            <w:tcW w:w="1668"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4179F9C8" w14:textId="77777777" w:rsidR="007023B3" w:rsidRDefault="007023B3">
            <w:pPr>
              <w:pBdr>
                <w:top w:val="nil"/>
                <w:left w:val="nil"/>
                <w:bottom w:val="nil"/>
                <w:right w:val="nil"/>
                <w:between w:val="nil"/>
              </w:pBdr>
              <w:jc w:val="center"/>
              <w:rPr>
                <w:rFonts w:ascii="NewsGotT" w:eastAsia="NewsGotT" w:hAnsi="NewsGotT" w:cs="NewsGotT"/>
                <w:color w:val="000000"/>
                <w:sz w:val="20"/>
                <w:szCs w:val="20"/>
              </w:rPr>
            </w:pPr>
          </w:p>
        </w:tc>
      </w:tr>
    </w:tbl>
    <w:p w14:paraId="0E462969"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34AF639B"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478D0F91"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099B1ADA" w14:textId="77777777" w:rsidR="007023B3" w:rsidRDefault="00000000">
      <w:pPr>
        <w:widowControl/>
        <w:spacing w:after="200" w:line="276" w:lineRule="auto"/>
        <w:rPr>
          <w:rFonts w:ascii="NewsGotT" w:eastAsia="NewsGotT" w:hAnsi="NewsGotT" w:cs="NewsGotT"/>
          <w:sz w:val="20"/>
          <w:szCs w:val="20"/>
        </w:rPr>
      </w:pPr>
      <w:r>
        <w:br w:type="page"/>
      </w:r>
    </w:p>
    <w:p w14:paraId="1E61C343" w14:textId="77777777" w:rsidR="007023B3" w:rsidRDefault="00000000">
      <w:pPr>
        <w:rPr>
          <w:color w:val="31849B"/>
        </w:rPr>
      </w:pPr>
      <w:r>
        <w:rPr>
          <w:rFonts w:ascii="Arial" w:eastAsia="Arial" w:hAnsi="Arial" w:cs="Arial"/>
          <w:b/>
          <w:color w:val="31849B"/>
          <w:sz w:val="32"/>
          <w:szCs w:val="32"/>
        </w:rPr>
        <w:lastRenderedPageBreak/>
        <w:t>Tabla</w:t>
      </w:r>
      <w:r>
        <w:rPr>
          <w:b/>
          <w:color w:val="31849B"/>
          <w:sz w:val="32"/>
          <w:szCs w:val="32"/>
        </w:rPr>
        <w:t xml:space="preserve"> </w:t>
      </w:r>
      <w:r>
        <w:rPr>
          <w:rFonts w:ascii="Arial" w:eastAsia="Arial" w:hAnsi="Arial" w:cs="Arial"/>
          <w:b/>
          <w:color w:val="31849B"/>
          <w:sz w:val="32"/>
          <w:szCs w:val="32"/>
        </w:rPr>
        <w:t>de</w:t>
      </w:r>
      <w:r>
        <w:rPr>
          <w:b/>
          <w:color w:val="31849B"/>
          <w:sz w:val="32"/>
          <w:szCs w:val="32"/>
        </w:rPr>
        <w:t xml:space="preserve"> </w:t>
      </w:r>
      <w:r>
        <w:rPr>
          <w:rFonts w:ascii="Arial" w:eastAsia="Arial" w:hAnsi="Arial" w:cs="Arial"/>
          <w:b/>
          <w:color w:val="31849B"/>
          <w:sz w:val="32"/>
          <w:szCs w:val="32"/>
        </w:rPr>
        <w:t>contenido</w:t>
      </w:r>
    </w:p>
    <w:p w14:paraId="278C9F4F" w14:textId="77777777" w:rsidR="007023B3" w:rsidRDefault="007023B3">
      <w:pPr>
        <w:rPr>
          <w:color w:val="000000"/>
        </w:rPr>
      </w:pPr>
    </w:p>
    <w:p w14:paraId="58C8557E" w14:textId="77777777" w:rsidR="007023B3" w:rsidRDefault="00000000">
      <w:pPr>
        <w:keepNext/>
        <w:keepLines/>
        <w:widowControl/>
        <w:pBdr>
          <w:top w:val="nil"/>
          <w:left w:val="nil"/>
          <w:bottom w:val="nil"/>
          <w:right w:val="nil"/>
          <w:between w:val="nil"/>
        </w:pBdr>
        <w:spacing w:before="480" w:line="276" w:lineRule="auto"/>
        <w:ind w:left="431" w:hanging="431"/>
        <w:rPr>
          <w:rFonts w:ascii="Cambria" w:eastAsia="Cambria" w:hAnsi="Cambria" w:cs="Cambria"/>
          <w:b/>
          <w:color w:val="366091"/>
          <w:sz w:val="28"/>
          <w:szCs w:val="28"/>
        </w:rPr>
      </w:pPr>
      <w:r>
        <w:rPr>
          <w:rFonts w:ascii="Arial" w:eastAsia="Arial" w:hAnsi="Arial" w:cs="Arial"/>
          <w:b/>
          <w:color w:val="31849B"/>
          <w:sz w:val="28"/>
          <w:szCs w:val="28"/>
        </w:rPr>
        <w:t>Contenido</w:t>
      </w:r>
    </w:p>
    <w:bookmarkStart w:id="0" w:name="_heading=h.gjdgxs" w:colFirst="0" w:colLast="0" w:displacedByCustomXml="next"/>
    <w:bookmarkEnd w:id="0" w:displacedByCustomXml="next"/>
    <w:sdt>
      <w:sdtPr>
        <w:id w:val="-254289437"/>
        <w:docPartObj>
          <w:docPartGallery w:val="Table of Contents"/>
          <w:docPartUnique/>
        </w:docPartObj>
      </w:sdtPr>
      <w:sdtContent>
        <w:p w14:paraId="18849AAB" w14:textId="77777777" w:rsidR="007023B3" w:rsidRDefault="00000000">
          <w:pPr>
            <w:widowControl/>
            <w:pBdr>
              <w:top w:val="nil"/>
              <w:left w:val="nil"/>
              <w:bottom w:val="nil"/>
              <w:right w:val="nil"/>
              <w:between w:val="nil"/>
            </w:pBdr>
            <w:tabs>
              <w:tab w:val="left" w:pos="440"/>
              <w:tab w:val="right" w:pos="9061"/>
            </w:tabs>
            <w:spacing w:after="100" w:line="276" w:lineRule="auto"/>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0j0zll">
            <w:r>
              <w:rPr>
                <w:rFonts w:ascii="Calibri" w:eastAsia="Calibri" w:hAnsi="Calibri" w:cs="Calibri"/>
                <w:color w:val="000000"/>
                <w:sz w:val="22"/>
                <w:szCs w:val="22"/>
              </w:rPr>
              <w:t>1</w:t>
            </w:r>
            <w:r>
              <w:rPr>
                <w:rFonts w:ascii="Calibri" w:eastAsia="Calibri" w:hAnsi="Calibri" w:cs="Calibri"/>
                <w:color w:val="000000"/>
                <w:sz w:val="22"/>
                <w:szCs w:val="22"/>
              </w:rPr>
              <w:tab/>
              <w:t>DESCRIPCION MANUAL DE USUARIO</w:t>
            </w:r>
            <w:r>
              <w:rPr>
                <w:rFonts w:ascii="Calibri" w:eastAsia="Calibri" w:hAnsi="Calibri" w:cs="Calibri"/>
                <w:color w:val="000000"/>
                <w:sz w:val="22"/>
                <w:szCs w:val="22"/>
              </w:rPr>
              <w:tab/>
              <w:t>4</w:t>
            </w:r>
          </w:hyperlink>
        </w:p>
        <w:p w14:paraId="322E4812" w14:textId="77777777" w:rsidR="007023B3" w:rsidRDefault="00000000">
          <w:pPr>
            <w:pBdr>
              <w:top w:val="nil"/>
              <w:left w:val="nil"/>
              <w:bottom w:val="nil"/>
              <w:right w:val="nil"/>
              <w:between w:val="nil"/>
            </w:pBdr>
            <w:tabs>
              <w:tab w:val="left" w:pos="880"/>
              <w:tab w:val="right" w:pos="9061"/>
            </w:tabs>
            <w:spacing w:after="100"/>
            <w:ind w:left="240"/>
            <w:rPr>
              <w:rFonts w:ascii="Calibri" w:eastAsia="Calibri" w:hAnsi="Calibri" w:cs="Calibri"/>
              <w:color w:val="000000"/>
              <w:sz w:val="22"/>
              <w:szCs w:val="22"/>
            </w:rPr>
          </w:pPr>
          <w:hyperlink w:anchor="_heading=h.1fob9te">
            <w:r>
              <w:rPr>
                <w:rFonts w:eastAsia="Times New Roman" w:cs="Times New Roman"/>
                <w:color w:val="000000"/>
              </w:rPr>
              <w:t>1.1</w:t>
            </w:r>
          </w:hyperlink>
          <w:hyperlink w:anchor="_heading=h.1fob9te">
            <w:r>
              <w:rPr>
                <w:rFonts w:ascii="Calibri" w:eastAsia="Calibri" w:hAnsi="Calibri" w:cs="Calibri"/>
                <w:color w:val="000000"/>
                <w:sz w:val="22"/>
                <w:szCs w:val="22"/>
              </w:rPr>
              <w:tab/>
            </w:r>
          </w:hyperlink>
          <w:r>
            <w:fldChar w:fldCharType="begin"/>
          </w:r>
          <w:r>
            <w:instrText xml:space="preserve"> PAGEREF _heading=h.1fob9te \h </w:instrText>
          </w:r>
          <w:r>
            <w:fldChar w:fldCharType="separate"/>
          </w:r>
          <w:r>
            <w:rPr>
              <w:rFonts w:eastAsia="Times New Roman" w:cs="Times New Roman"/>
              <w:color w:val="000000"/>
            </w:rPr>
            <w:t>Objetivo</w:t>
          </w:r>
          <w:r>
            <w:rPr>
              <w:rFonts w:eastAsia="Times New Roman" w:cs="Times New Roman"/>
              <w:color w:val="000000"/>
            </w:rPr>
            <w:tab/>
            <w:t>4</w:t>
          </w:r>
          <w:r>
            <w:fldChar w:fldCharType="end"/>
          </w:r>
        </w:p>
        <w:p w14:paraId="348FABFD" w14:textId="77777777" w:rsidR="007023B3" w:rsidRDefault="00000000">
          <w:pPr>
            <w:pBdr>
              <w:top w:val="nil"/>
              <w:left w:val="nil"/>
              <w:bottom w:val="nil"/>
              <w:right w:val="nil"/>
              <w:between w:val="nil"/>
            </w:pBdr>
            <w:tabs>
              <w:tab w:val="left" w:pos="880"/>
              <w:tab w:val="right" w:pos="9061"/>
            </w:tabs>
            <w:spacing w:after="100"/>
            <w:ind w:left="240"/>
            <w:rPr>
              <w:rFonts w:ascii="Calibri" w:eastAsia="Calibri" w:hAnsi="Calibri" w:cs="Calibri"/>
              <w:color w:val="000000"/>
              <w:sz w:val="22"/>
              <w:szCs w:val="22"/>
            </w:rPr>
          </w:pPr>
          <w:hyperlink w:anchor="_heading=h.3znysh7">
            <w:r>
              <w:rPr>
                <w:rFonts w:eastAsia="Times New Roman" w:cs="Times New Roman"/>
                <w:color w:val="000000"/>
              </w:rPr>
              <w:t>1.2</w:t>
            </w:r>
          </w:hyperlink>
          <w:hyperlink w:anchor="_heading=h.3znysh7">
            <w:r>
              <w:rPr>
                <w:rFonts w:ascii="Calibri" w:eastAsia="Calibri" w:hAnsi="Calibri" w:cs="Calibri"/>
                <w:color w:val="000000"/>
                <w:sz w:val="22"/>
                <w:szCs w:val="22"/>
              </w:rPr>
              <w:tab/>
            </w:r>
          </w:hyperlink>
          <w:r>
            <w:fldChar w:fldCharType="begin"/>
          </w:r>
          <w:r>
            <w:instrText xml:space="preserve"> PAGEREF _heading=h.3znysh7 \h </w:instrText>
          </w:r>
          <w:r>
            <w:fldChar w:fldCharType="separate"/>
          </w:r>
          <w:r>
            <w:rPr>
              <w:rFonts w:eastAsia="Times New Roman" w:cs="Times New Roman"/>
              <w:color w:val="000000"/>
            </w:rPr>
            <w:t>Alcance</w:t>
          </w:r>
          <w:r>
            <w:rPr>
              <w:rFonts w:eastAsia="Times New Roman" w:cs="Times New Roman"/>
              <w:color w:val="000000"/>
            </w:rPr>
            <w:tab/>
            <w:t>4</w:t>
          </w:r>
          <w:r>
            <w:fldChar w:fldCharType="end"/>
          </w:r>
        </w:p>
        <w:p w14:paraId="06C5CD66" w14:textId="77777777" w:rsidR="007023B3" w:rsidRDefault="00000000">
          <w:pPr>
            <w:widowControl/>
            <w:pBdr>
              <w:top w:val="nil"/>
              <w:left w:val="nil"/>
              <w:bottom w:val="nil"/>
              <w:right w:val="nil"/>
              <w:between w:val="nil"/>
            </w:pBdr>
            <w:tabs>
              <w:tab w:val="left" w:pos="440"/>
              <w:tab w:val="right" w:pos="9061"/>
            </w:tabs>
            <w:spacing w:after="100" w:line="276" w:lineRule="auto"/>
            <w:rPr>
              <w:rFonts w:ascii="Calibri" w:eastAsia="Calibri" w:hAnsi="Calibri" w:cs="Calibri"/>
              <w:color w:val="000000"/>
              <w:sz w:val="22"/>
              <w:szCs w:val="22"/>
            </w:rPr>
          </w:pPr>
          <w:hyperlink w:anchor="_heading=h.tyjcwt">
            <w:r>
              <w:rPr>
                <w:rFonts w:ascii="Calibri" w:eastAsia="Calibri" w:hAnsi="Calibri" w:cs="Calibri"/>
                <w:color w:val="000000"/>
                <w:sz w:val="22"/>
                <w:szCs w:val="22"/>
              </w:rPr>
              <w:t>2</w:t>
            </w:r>
            <w:r>
              <w:rPr>
                <w:rFonts w:ascii="Calibri" w:eastAsia="Calibri" w:hAnsi="Calibri" w:cs="Calibri"/>
                <w:color w:val="000000"/>
                <w:sz w:val="22"/>
                <w:szCs w:val="22"/>
              </w:rPr>
              <w:tab/>
              <w:t>Módulos del sistema</w:t>
            </w:r>
            <w:r>
              <w:rPr>
                <w:rFonts w:ascii="Calibri" w:eastAsia="Calibri" w:hAnsi="Calibri" w:cs="Calibri"/>
                <w:color w:val="000000"/>
                <w:sz w:val="22"/>
                <w:szCs w:val="22"/>
              </w:rPr>
              <w:tab/>
              <w:t>5</w:t>
            </w:r>
          </w:hyperlink>
        </w:p>
        <w:p w14:paraId="6D657647" w14:textId="77777777" w:rsidR="007023B3" w:rsidRDefault="00000000">
          <w:pPr>
            <w:pBdr>
              <w:top w:val="nil"/>
              <w:left w:val="nil"/>
              <w:bottom w:val="nil"/>
              <w:right w:val="nil"/>
              <w:between w:val="nil"/>
            </w:pBdr>
            <w:tabs>
              <w:tab w:val="left" w:pos="880"/>
              <w:tab w:val="right" w:pos="9061"/>
            </w:tabs>
            <w:spacing w:after="100"/>
            <w:ind w:left="240"/>
          </w:pPr>
          <w:r>
            <w:rPr>
              <w:rFonts w:eastAsia="Times New Roman" w:cs="Times New Roman"/>
            </w:rPr>
            <w:t>2.1</w:t>
          </w:r>
          <w:r>
            <w:rPr>
              <w:rFonts w:ascii="Calibri" w:eastAsia="Calibri" w:hAnsi="Calibri" w:cs="Calibri"/>
              <w:sz w:val="22"/>
              <w:szCs w:val="22"/>
            </w:rPr>
            <w:tab/>
          </w:r>
          <w:r>
            <w:rPr>
              <w:rFonts w:eastAsia="Times New Roman" w:cs="Times New Roman"/>
            </w:rPr>
            <w:t xml:space="preserve">Módulo </w:t>
          </w:r>
          <w:r>
            <w:t>login</w:t>
          </w:r>
          <w:r>
            <w:tab/>
            <w:t>5</w:t>
          </w:r>
        </w:p>
        <w:p w14:paraId="687772C8" w14:textId="77777777" w:rsidR="007023B3" w:rsidRDefault="00000000">
          <w:pPr>
            <w:pBdr>
              <w:top w:val="nil"/>
              <w:left w:val="nil"/>
              <w:bottom w:val="nil"/>
              <w:right w:val="nil"/>
              <w:between w:val="nil"/>
            </w:pBdr>
            <w:tabs>
              <w:tab w:val="left" w:pos="880"/>
              <w:tab w:val="right" w:pos="9061"/>
            </w:tabs>
            <w:spacing w:after="100"/>
            <w:ind w:left="240"/>
          </w:pPr>
          <w:r>
            <w:t>2.2</w:t>
          </w:r>
          <w:r>
            <w:tab/>
            <w:t>Módulo recuperar contraseña</w:t>
          </w:r>
          <w:r>
            <w:tab/>
            <w:t>6</w:t>
          </w:r>
        </w:p>
        <w:p w14:paraId="497B5F90" w14:textId="77777777" w:rsidR="007023B3" w:rsidRDefault="00000000">
          <w:pPr>
            <w:pBdr>
              <w:top w:val="nil"/>
              <w:left w:val="nil"/>
              <w:bottom w:val="nil"/>
              <w:right w:val="nil"/>
              <w:between w:val="nil"/>
            </w:pBdr>
            <w:tabs>
              <w:tab w:val="left" w:pos="880"/>
              <w:tab w:val="right" w:pos="9061"/>
            </w:tabs>
            <w:spacing w:after="100"/>
            <w:ind w:left="240"/>
          </w:pPr>
          <w:r>
            <w:t>2.3</w:t>
          </w:r>
          <w:r>
            <w:tab/>
          </w:r>
          <w:r>
            <w:fldChar w:fldCharType="begin"/>
          </w:r>
          <w:r>
            <w:instrText xml:space="preserve"> PAGEREF _heading=h.3dy6vkm \h </w:instrText>
          </w:r>
          <w:r>
            <w:fldChar w:fldCharType="separate"/>
          </w:r>
          <w:r>
            <w:t xml:space="preserve">Módulo </w:t>
          </w:r>
          <w:r>
            <w:fldChar w:fldCharType="end"/>
          </w:r>
          <w:r>
            <w:t xml:space="preserve"> inicio</w:t>
          </w:r>
          <w:r>
            <w:tab/>
            <w:t>13</w:t>
          </w:r>
        </w:p>
        <w:p w14:paraId="1D0DE949" w14:textId="77777777" w:rsidR="007023B3" w:rsidRDefault="00000000">
          <w:pPr>
            <w:pBdr>
              <w:top w:val="nil"/>
              <w:left w:val="nil"/>
              <w:bottom w:val="nil"/>
              <w:right w:val="nil"/>
              <w:between w:val="nil"/>
            </w:pBdr>
            <w:tabs>
              <w:tab w:val="left" w:pos="880"/>
              <w:tab w:val="right" w:pos="9061"/>
            </w:tabs>
            <w:spacing w:after="100"/>
            <w:ind w:left="240"/>
          </w:pPr>
          <w:r>
            <w:t>2.4</w:t>
          </w:r>
          <w:r>
            <w:tab/>
          </w:r>
          <w:r>
            <w:fldChar w:fldCharType="begin"/>
          </w:r>
          <w:r>
            <w:instrText xml:space="preserve"> PAGEREF _heading=h.3dy6vkm \h </w:instrText>
          </w:r>
          <w:r>
            <w:fldChar w:fldCharType="separate"/>
          </w:r>
          <w:r>
            <w:t xml:space="preserve">Módulo </w:t>
          </w:r>
          <w:r>
            <w:fldChar w:fldCharType="end"/>
          </w:r>
          <w:r>
            <w:t>siniestros</w:t>
          </w:r>
          <w:r>
            <w:tab/>
            <w:t>14</w:t>
          </w:r>
        </w:p>
        <w:p w14:paraId="39BB646B" w14:textId="77777777" w:rsidR="007023B3" w:rsidRDefault="00000000">
          <w:pPr>
            <w:pBdr>
              <w:top w:val="nil"/>
              <w:left w:val="nil"/>
              <w:bottom w:val="nil"/>
              <w:right w:val="nil"/>
              <w:between w:val="nil"/>
            </w:pBdr>
            <w:tabs>
              <w:tab w:val="left" w:pos="880"/>
              <w:tab w:val="right" w:pos="9061"/>
            </w:tabs>
            <w:spacing w:after="100"/>
            <w:ind w:left="240"/>
          </w:pPr>
          <w:r>
            <w:t>2.5</w:t>
          </w:r>
          <w:r>
            <w:tab/>
          </w:r>
          <w:r>
            <w:fldChar w:fldCharType="begin"/>
          </w:r>
          <w:r>
            <w:instrText xml:space="preserve"> PAGEREF _heading=h.3dy6vkm \h </w:instrText>
          </w:r>
          <w:r>
            <w:fldChar w:fldCharType="separate"/>
          </w:r>
          <w:r>
            <w:t xml:space="preserve">Módulo </w:t>
          </w:r>
          <w:r>
            <w:fldChar w:fldCharType="end"/>
          </w:r>
          <w:r>
            <w:t>análisis</w:t>
          </w:r>
          <w:r>
            <w:tab/>
            <w:t>21</w:t>
          </w:r>
        </w:p>
        <w:p w14:paraId="650840F9" w14:textId="77777777" w:rsidR="007023B3" w:rsidRDefault="00000000">
          <w:pPr>
            <w:pBdr>
              <w:top w:val="nil"/>
              <w:left w:val="nil"/>
              <w:bottom w:val="nil"/>
              <w:right w:val="nil"/>
              <w:between w:val="nil"/>
            </w:pBdr>
            <w:tabs>
              <w:tab w:val="left" w:pos="880"/>
              <w:tab w:val="right" w:pos="9061"/>
            </w:tabs>
            <w:spacing w:after="100"/>
            <w:ind w:left="240"/>
          </w:pPr>
          <w:r>
            <w:t>2.6</w:t>
          </w:r>
          <w:r>
            <w:tab/>
          </w:r>
          <w:hyperlink r:id="rId8" w:anchor="heading=h.3dy6vkm">
            <w:r>
              <w:t>Módulo</w:t>
            </w:r>
          </w:hyperlink>
          <w:r>
            <w:t xml:space="preserve"> proyecciones</w:t>
          </w:r>
          <w:r>
            <w:tab/>
            <w:t>24</w:t>
          </w:r>
        </w:p>
        <w:p w14:paraId="08B18413" w14:textId="77777777" w:rsidR="007023B3" w:rsidRDefault="00000000">
          <w:pPr>
            <w:pBdr>
              <w:top w:val="nil"/>
              <w:left w:val="nil"/>
              <w:bottom w:val="nil"/>
              <w:right w:val="nil"/>
              <w:between w:val="nil"/>
            </w:pBdr>
            <w:tabs>
              <w:tab w:val="left" w:pos="880"/>
              <w:tab w:val="right" w:pos="9061"/>
            </w:tabs>
            <w:spacing w:after="100"/>
            <w:ind w:left="240"/>
          </w:pPr>
          <w:r>
            <w:t>2.7</w:t>
          </w:r>
          <w:r>
            <w:tab/>
          </w:r>
          <w:r>
            <w:fldChar w:fldCharType="begin"/>
          </w:r>
          <w:r>
            <w:instrText xml:space="preserve"> PAGEREF _heading=h.3dy6vkm \h </w:instrText>
          </w:r>
          <w:r>
            <w:fldChar w:fldCharType="separate"/>
          </w:r>
          <w:r>
            <w:t xml:space="preserve">Módulo </w:t>
          </w:r>
          <w:r>
            <w:fldChar w:fldCharType="end"/>
          </w:r>
          <w:r>
            <w:t>de administración (Usuarios)</w:t>
          </w:r>
          <w:r>
            <w:tab/>
            <w:t>26</w:t>
          </w:r>
        </w:p>
        <w:p w14:paraId="1D248ACC" w14:textId="77777777" w:rsidR="007023B3" w:rsidRDefault="00000000">
          <w:pPr>
            <w:pBdr>
              <w:top w:val="nil"/>
              <w:left w:val="nil"/>
              <w:bottom w:val="nil"/>
              <w:right w:val="nil"/>
              <w:between w:val="nil"/>
            </w:pBdr>
            <w:tabs>
              <w:tab w:val="left" w:pos="880"/>
              <w:tab w:val="right" w:pos="9061"/>
            </w:tabs>
            <w:spacing w:after="100"/>
            <w:ind w:left="240"/>
          </w:pPr>
          <w:r>
            <w:t>2.8</w:t>
          </w:r>
          <w:r>
            <w:tab/>
          </w:r>
          <w:r>
            <w:fldChar w:fldCharType="begin"/>
          </w:r>
          <w:r>
            <w:instrText xml:space="preserve"> PAGEREF _heading=h.3dy6vkm \h </w:instrText>
          </w:r>
          <w:r>
            <w:fldChar w:fldCharType="separate"/>
          </w:r>
          <w:r>
            <w:t xml:space="preserve">Módulo </w:t>
          </w:r>
          <w:r>
            <w:fldChar w:fldCharType="end"/>
          </w:r>
          <w:r>
            <w:t>de administración (Bomberos)</w:t>
          </w:r>
          <w:r>
            <w:tab/>
            <w:t>32</w:t>
          </w:r>
        </w:p>
        <w:p w14:paraId="1DED68F0" w14:textId="77777777" w:rsidR="007023B3" w:rsidRDefault="00000000">
          <w:pPr>
            <w:pBdr>
              <w:top w:val="nil"/>
              <w:left w:val="nil"/>
              <w:bottom w:val="nil"/>
              <w:right w:val="nil"/>
              <w:between w:val="nil"/>
            </w:pBdr>
            <w:tabs>
              <w:tab w:val="left" w:pos="880"/>
              <w:tab w:val="right" w:pos="9061"/>
            </w:tabs>
            <w:spacing w:after="100"/>
            <w:ind w:left="240"/>
            <w:rPr>
              <w:rFonts w:ascii="Calibri" w:eastAsia="Calibri" w:hAnsi="Calibri" w:cs="Calibri"/>
              <w:color w:val="000000"/>
              <w:sz w:val="22"/>
              <w:szCs w:val="22"/>
            </w:rPr>
          </w:pPr>
          <w:r>
            <w:t>2.9</w:t>
          </w:r>
          <w:r>
            <w:tab/>
            <w:t>Cierre de sesión</w:t>
          </w:r>
          <w:r>
            <w:rPr>
              <w:rFonts w:eastAsia="Times New Roman" w:cs="Times New Roman"/>
            </w:rPr>
            <w:tab/>
          </w:r>
          <w:r>
            <w:t>38</w:t>
          </w:r>
        </w:p>
        <w:p w14:paraId="37DF74D6" w14:textId="77777777" w:rsidR="007023B3" w:rsidRDefault="00000000">
          <w:pPr>
            <w:widowControl/>
            <w:pBdr>
              <w:top w:val="nil"/>
              <w:left w:val="nil"/>
              <w:bottom w:val="nil"/>
              <w:right w:val="nil"/>
              <w:between w:val="nil"/>
            </w:pBdr>
            <w:tabs>
              <w:tab w:val="left" w:pos="440"/>
              <w:tab w:val="right" w:pos="9061"/>
            </w:tabs>
            <w:spacing w:after="100" w:line="276" w:lineRule="auto"/>
            <w:rPr>
              <w:rFonts w:ascii="Calibri" w:eastAsia="Calibri" w:hAnsi="Calibri" w:cs="Calibri"/>
              <w:color w:val="000000"/>
              <w:sz w:val="22"/>
              <w:szCs w:val="22"/>
            </w:rPr>
          </w:pPr>
          <w:hyperlink w:anchor="_heading=h.1t3h5sf">
            <w:r>
              <w:rPr>
                <w:rFonts w:ascii="Calibri" w:eastAsia="Calibri" w:hAnsi="Calibri" w:cs="Calibri"/>
                <w:color w:val="000000"/>
                <w:sz w:val="22"/>
                <w:szCs w:val="22"/>
              </w:rPr>
              <w:t>3</w:t>
            </w:r>
            <w:r>
              <w:rPr>
                <w:rFonts w:ascii="Calibri" w:eastAsia="Calibri" w:hAnsi="Calibri" w:cs="Calibri"/>
                <w:color w:val="000000"/>
                <w:sz w:val="22"/>
                <w:szCs w:val="22"/>
              </w:rPr>
              <w:tab/>
              <w:t>GLOSARIO</w:t>
            </w:r>
            <w:r>
              <w:rPr>
                <w:rFonts w:ascii="Calibri" w:eastAsia="Calibri" w:hAnsi="Calibri" w:cs="Calibri"/>
                <w:color w:val="000000"/>
                <w:sz w:val="22"/>
                <w:szCs w:val="22"/>
              </w:rPr>
              <w:tab/>
            </w:r>
          </w:hyperlink>
          <w:r>
            <w:rPr>
              <w:rFonts w:ascii="Calibri" w:eastAsia="Calibri" w:hAnsi="Calibri" w:cs="Calibri"/>
              <w:sz w:val="22"/>
              <w:szCs w:val="22"/>
            </w:rPr>
            <w:t>39</w:t>
          </w:r>
        </w:p>
        <w:p w14:paraId="129211AF" w14:textId="77777777" w:rsidR="007023B3" w:rsidRDefault="00000000">
          <w:r>
            <w:fldChar w:fldCharType="end"/>
          </w:r>
        </w:p>
      </w:sdtContent>
    </w:sdt>
    <w:p w14:paraId="08BD152F"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58E25ECD" w14:textId="77777777" w:rsidR="007023B3" w:rsidRDefault="007023B3">
      <w:pPr>
        <w:pBdr>
          <w:top w:val="nil"/>
          <w:left w:val="nil"/>
          <w:bottom w:val="nil"/>
          <w:right w:val="nil"/>
          <w:between w:val="nil"/>
        </w:pBdr>
        <w:rPr>
          <w:rFonts w:ascii="NewsGotT" w:eastAsia="NewsGotT" w:hAnsi="NewsGotT" w:cs="NewsGotT"/>
          <w:color w:val="000000"/>
          <w:sz w:val="20"/>
          <w:szCs w:val="20"/>
        </w:rPr>
      </w:pPr>
    </w:p>
    <w:p w14:paraId="7F5BB72F" w14:textId="77777777" w:rsidR="007023B3" w:rsidRDefault="007023B3">
      <w:pPr>
        <w:pBdr>
          <w:top w:val="nil"/>
          <w:left w:val="nil"/>
          <w:bottom w:val="nil"/>
          <w:right w:val="nil"/>
          <w:between w:val="nil"/>
        </w:pBdr>
        <w:tabs>
          <w:tab w:val="right" w:pos="9128"/>
          <w:tab w:val="right" w:pos="9071"/>
        </w:tabs>
        <w:spacing w:before="113" w:after="113"/>
        <w:rPr>
          <w:rFonts w:ascii="NewsGotT" w:eastAsia="NewsGotT" w:hAnsi="NewsGotT" w:cs="NewsGotT"/>
          <w:color w:val="000000"/>
          <w:sz w:val="20"/>
          <w:szCs w:val="20"/>
        </w:rPr>
      </w:pPr>
    </w:p>
    <w:p w14:paraId="7C8F88AC" w14:textId="77777777" w:rsidR="007023B3" w:rsidRDefault="007023B3">
      <w:pPr>
        <w:pBdr>
          <w:top w:val="nil"/>
          <w:left w:val="nil"/>
          <w:bottom w:val="nil"/>
          <w:right w:val="nil"/>
          <w:between w:val="nil"/>
        </w:pBdr>
        <w:spacing w:after="120"/>
        <w:jc w:val="both"/>
        <w:rPr>
          <w:rFonts w:ascii="NewsGotT" w:eastAsia="NewsGotT" w:hAnsi="NewsGotT" w:cs="NewsGotT"/>
          <w:color w:val="000000"/>
          <w:sz w:val="22"/>
          <w:szCs w:val="22"/>
        </w:rPr>
      </w:pPr>
    </w:p>
    <w:p w14:paraId="297B1F67" w14:textId="77777777" w:rsidR="007023B3" w:rsidRDefault="00000000">
      <w:pPr>
        <w:pBdr>
          <w:top w:val="nil"/>
          <w:left w:val="nil"/>
          <w:bottom w:val="nil"/>
          <w:right w:val="nil"/>
          <w:between w:val="nil"/>
        </w:pBdr>
        <w:tabs>
          <w:tab w:val="right" w:pos="9128"/>
          <w:tab w:val="right" w:pos="9071"/>
        </w:tabs>
        <w:spacing w:before="113" w:after="113"/>
        <w:ind w:left="57"/>
        <w:jc w:val="center"/>
        <w:rPr>
          <w:rFonts w:ascii="NewsGotT" w:eastAsia="NewsGotT" w:hAnsi="NewsGotT" w:cs="NewsGotT"/>
          <w:color w:val="000000"/>
          <w:sz w:val="20"/>
          <w:szCs w:val="20"/>
        </w:rPr>
      </w:pPr>
      <w:r>
        <w:rPr>
          <w:rFonts w:ascii="NewsGotT" w:eastAsia="NewsGotT" w:hAnsi="NewsGotT" w:cs="NewsGotT"/>
          <w:color w:val="000000"/>
          <w:sz w:val="20"/>
          <w:szCs w:val="20"/>
        </w:rPr>
        <w:t xml:space="preserve"> </w:t>
      </w:r>
    </w:p>
    <w:p w14:paraId="73708210" w14:textId="77777777" w:rsidR="007023B3" w:rsidRDefault="007023B3">
      <w:pPr>
        <w:pBdr>
          <w:top w:val="nil"/>
          <w:left w:val="nil"/>
          <w:bottom w:val="nil"/>
          <w:right w:val="nil"/>
          <w:between w:val="nil"/>
        </w:pBdr>
        <w:tabs>
          <w:tab w:val="right" w:pos="9128"/>
          <w:tab w:val="right" w:pos="9071"/>
        </w:tabs>
        <w:spacing w:before="113" w:after="113"/>
        <w:ind w:left="57"/>
        <w:jc w:val="center"/>
        <w:rPr>
          <w:rFonts w:ascii="NewsGotT" w:eastAsia="NewsGotT" w:hAnsi="NewsGotT" w:cs="NewsGotT"/>
          <w:color w:val="000000"/>
          <w:sz w:val="20"/>
          <w:szCs w:val="20"/>
        </w:rPr>
      </w:pPr>
    </w:p>
    <w:p w14:paraId="3E3AA33D" w14:textId="77777777" w:rsidR="007023B3" w:rsidRDefault="00000000">
      <w:pPr>
        <w:pStyle w:val="Ttulo1"/>
        <w:ind w:left="0" w:firstLine="0"/>
        <w:rPr>
          <w:rFonts w:hint="eastAsia"/>
        </w:rPr>
      </w:pPr>
      <w:bookmarkStart w:id="1" w:name="_heading=h.30j0zll" w:colFirst="0" w:colLast="0"/>
      <w:bookmarkEnd w:id="1"/>
      <w:r>
        <w:lastRenderedPageBreak/>
        <w:t>DESCRIPCION MANUAL DE USUARIO</w:t>
      </w:r>
    </w:p>
    <w:p w14:paraId="6A9525B6" w14:textId="77777777" w:rsidR="007023B3" w:rsidRDefault="00000000">
      <w:pPr>
        <w:pStyle w:val="Ttulo2"/>
        <w:rPr>
          <w:rFonts w:hint="eastAsia"/>
        </w:rPr>
      </w:pPr>
      <w:bookmarkStart w:id="2" w:name="_heading=h.1fob9te" w:colFirst="0" w:colLast="0"/>
      <w:bookmarkEnd w:id="2"/>
      <w:r>
        <w:t>Objetivo</w:t>
      </w:r>
    </w:p>
    <w:p w14:paraId="76D4AD0D" w14:textId="77777777" w:rsidR="007023B3" w:rsidRDefault="007023B3">
      <w:pPr>
        <w:pBdr>
          <w:top w:val="nil"/>
          <w:left w:val="nil"/>
          <w:bottom w:val="nil"/>
          <w:right w:val="nil"/>
          <w:between w:val="nil"/>
        </w:pBdr>
        <w:jc w:val="both"/>
        <w:rPr>
          <w:rFonts w:ascii="NewsGotT" w:eastAsia="NewsGotT" w:hAnsi="NewsGotT" w:cs="NewsGotT"/>
          <w:color w:val="000000"/>
          <w:sz w:val="20"/>
          <w:szCs w:val="20"/>
        </w:rPr>
      </w:pPr>
    </w:p>
    <w:p w14:paraId="57FFC82D" w14:textId="77777777" w:rsidR="007023B3" w:rsidRDefault="00000000">
      <w:pPr>
        <w:pBdr>
          <w:top w:val="nil"/>
          <w:left w:val="nil"/>
          <w:bottom w:val="nil"/>
          <w:right w:val="nil"/>
          <w:between w:val="nil"/>
        </w:pBdr>
        <w:jc w:val="both"/>
        <w:rPr>
          <w:rFonts w:ascii="NewsGotT" w:eastAsia="NewsGotT" w:hAnsi="NewsGotT" w:cs="NewsGotT"/>
          <w:color w:val="000000"/>
          <w:sz w:val="22"/>
          <w:szCs w:val="22"/>
        </w:rPr>
      </w:pPr>
      <w:r>
        <w:rPr>
          <w:rFonts w:ascii="NewsGotT" w:eastAsia="NewsGotT" w:hAnsi="NewsGotT" w:cs="NewsGotT"/>
          <w:sz w:val="22"/>
          <w:szCs w:val="22"/>
        </w:rPr>
        <w:t>El objetivo de este manual es proporcionar a los usuarios de RescateSoft una guía detallada y clara sobre el uso de cada uno de los módulos del sistema. Este documento busca asegurar que los usuarios puedan interactuar de manera eficiente con la plataforma, aprovechando todas sus funcionalidades para gestionar siniestros de manera efectiva, desde el ingreso de datos hasta el análisis avanzado.</w:t>
      </w:r>
    </w:p>
    <w:p w14:paraId="0AAF5B50" w14:textId="77777777" w:rsidR="007023B3" w:rsidRDefault="00000000">
      <w:pPr>
        <w:pStyle w:val="Ttulo2"/>
        <w:rPr>
          <w:rFonts w:hint="eastAsia"/>
        </w:rPr>
      </w:pPr>
      <w:bookmarkStart w:id="3" w:name="_heading=h.3znysh7" w:colFirst="0" w:colLast="0"/>
      <w:bookmarkEnd w:id="3"/>
      <w:r>
        <w:t>Alcance</w:t>
      </w:r>
    </w:p>
    <w:p w14:paraId="044ED44C" w14:textId="77777777" w:rsidR="007023B3" w:rsidRDefault="00000000">
      <w:pPr>
        <w:spacing w:before="240" w:after="240"/>
        <w:jc w:val="both"/>
        <w:rPr>
          <w:rFonts w:ascii="NewsGotT" w:eastAsia="NewsGotT" w:hAnsi="NewsGotT" w:cs="NewsGotT"/>
          <w:sz w:val="22"/>
          <w:szCs w:val="22"/>
        </w:rPr>
      </w:pPr>
      <w:r>
        <w:rPr>
          <w:rFonts w:ascii="NewsGotT" w:eastAsia="NewsGotT" w:hAnsi="NewsGotT" w:cs="NewsGotT"/>
          <w:sz w:val="22"/>
          <w:szCs w:val="22"/>
        </w:rPr>
        <w:t>Este manual abarca todos los módulos principales del sistema RescateSoft, incluyendo:</w:t>
      </w:r>
    </w:p>
    <w:p w14:paraId="5F331EFB" w14:textId="77777777" w:rsidR="007023B3" w:rsidRDefault="00000000">
      <w:pPr>
        <w:numPr>
          <w:ilvl w:val="0"/>
          <w:numId w:val="2"/>
        </w:numPr>
        <w:spacing w:before="240"/>
        <w:rPr>
          <w:rFonts w:ascii="NewsGotT" w:eastAsia="NewsGotT" w:hAnsi="NewsGotT" w:cs="NewsGotT"/>
          <w:sz w:val="22"/>
          <w:szCs w:val="22"/>
        </w:rPr>
      </w:pPr>
      <w:r>
        <w:rPr>
          <w:rFonts w:ascii="NewsGotT" w:eastAsia="NewsGotT" w:hAnsi="NewsGotT" w:cs="NewsGotT"/>
          <w:b/>
          <w:sz w:val="22"/>
          <w:szCs w:val="22"/>
        </w:rPr>
        <w:t>Login y recuperación de contraseña:</w:t>
      </w:r>
      <w:r>
        <w:rPr>
          <w:rFonts w:ascii="NewsGotT" w:eastAsia="NewsGotT" w:hAnsi="NewsGotT" w:cs="NewsGotT"/>
          <w:sz w:val="22"/>
          <w:szCs w:val="22"/>
        </w:rPr>
        <w:t xml:space="preserve"> Procedimientos para acceso seguro y recuperación de credenciales.</w:t>
      </w:r>
    </w:p>
    <w:p w14:paraId="473865F0" w14:textId="77777777" w:rsidR="007023B3" w:rsidRDefault="00000000">
      <w:pPr>
        <w:numPr>
          <w:ilvl w:val="0"/>
          <w:numId w:val="2"/>
        </w:numPr>
        <w:rPr>
          <w:rFonts w:ascii="NewsGotT" w:eastAsia="NewsGotT" w:hAnsi="NewsGotT" w:cs="NewsGotT"/>
          <w:sz w:val="22"/>
          <w:szCs w:val="22"/>
        </w:rPr>
      </w:pPr>
      <w:r>
        <w:rPr>
          <w:rFonts w:ascii="NewsGotT" w:eastAsia="NewsGotT" w:hAnsi="NewsGotT" w:cs="NewsGotT"/>
          <w:b/>
          <w:sz w:val="22"/>
          <w:szCs w:val="22"/>
        </w:rPr>
        <w:t>Home:</w:t>
      </w:r>
      <w:r>
        <w:rPr>
          <w:rFonts w:ascii="NewsGotT" w:eastAsia="NewsGotT" w:hAnsi="NewsGotT" w:cs="NewsGotT"/>
          <w:sz w:val="22"/>
          <w:szCs w:val="22"/>
        </w:rPr>
        <w:t xml:space="preserve"> Uso de la página principal para acceder a módulos clave.</w:t>
      </w:r>
    </w:p>
    <w:p w14:paraId="59AB9176" w14:textId="77777777" w:rsidR="007023B3" w:rsidRDefault="00000000">
      <w:pPr>
        <w:numPr>
          <w:ilvl w:val="0"/>
          <w:numId w:val="2"/>
        </w:numPr>
        <w:rPr>
          <w:rFonts w:ascii="NewsGotT" w:eastAsia="NewsGotT" w:hAnsi="NewsGotT" w:cs="NewsGotT"/>
          <w:sz w:val="22"/>
          <w:szCs w:val="22"/>
        </w:rPr>
      </w:pPr>
      <w:r>
        <w:rPr>
          <w:rFonts w:ascii="NewsGotT" w:eastAsia="NewsGotT" w:hAnsi="NewsGotT" w:cs="NewsGotT"/>
          <w:b/>
          <w:sz w:val="22"/>
          <w:szCs w:val="22"/>
        </w:rPr>
        <w:t>CRUD de siniestros:</w:t>
      </w:r>
      <w:r>
        <w:rPr>
          <w:rFonts w:ascii="NewsGotT" w:eastAsia="NewsGotT" w:hAnsi="NewsGotT" w:cs="NewsGotT"/>
          <w:sz w:val="22"/>
          <w:szCs w:val="22"/>
        </w:rPr>
        <w:t xml:space="preserve"> Gestión integral de los siniestros.</w:t>
      </w:r>
    </w:p>
    <w:p w14:paraId="25F83D93" w14:textId="77777777" w:rsidR="007023B3" w:rsidRDefault="00000000">
      <w:pPr>
        <w:numPr>
          <w:ilvl w:val="0"/>
          <w:numId w:val="2"/>
        </w:numPr>
        <w:rPr>
          <w:rFonts w:ascii="NewsGotT" w:eastAsia="NewsGotT" w:hAnsi="NewsGotT" w:cs="NewsGotT"/>
          <w:sz w:val="22"/>
          <w:szCs w:val="22"/>
        </w:rPr>
      </w:pPr>
      <w:r>
        <w:rPr>
          <w:rFonts w:ascii="NewsGotT" w:eastAsia="NewsGotT" w:hAnsi="NewsGotT" w:cs="NewsGotT"/>
          <w:b/>
          <w:sz w:val="22"/>
          <w:szCs w:val="22"/>
        </w:rPr>
        <w:t>Análisis (Inteligencia de Negocios):</w:t>
      </w:r>
      <w:r>
        <w:rPr>
          <w:rFonts w:ascii="NewsGotT" w:eastAsia="NewsGotT" w:hAnsi="NewsGotT" w:cs="NewsGotT"/>
          <w:sz w:val="22"/>
          <w:szCs w:val="22"/>
        </w:rPr>
        <w:t xml:space="preserve"> Interpretación de estadísticas y reportes visuales.</w:t>
      </w:r>
    </w:p>
    <w:p w14:paraId="3F5F04D9" w14:textId="77777777" w:rsidR="007023B3" w:rsidRDefault="00000000">
      <w:pPr>
        <w:numPr>
          <w:ilvl w:val="0"/>
          <w:numId w:val="2"/>
        </w:numPr>
        <w:rPr>
          <w:rFonts w:ascii="NewsGotT" w:eastAsia="NewsGotT" w:hAnsi="NewsGotT" w:cs="NewsGotT"/>
          <w:sz w:val="22"/>
          <w:szCs w:val="22"/>
        </w:rPr>
      </w:pPr>
      <w:r>
        <w:rPr>
          <w:rFonts w:ascii="NewsGotT" w:eastAsia="NewsGotT" w:hAnsi="NewsGotT" w:cs="NewsGotT"/>
          <w:b/>
          <w:sz w:val="22"/>
          <w:szCs w:val="22"/>
        </w:rPr>
        <w:t>Predicciones (Minería de datos):</w:t>
      </w:r>
      <w:r>
        <w:rPr>
          <w:rFonts w:ascii="NewsGotT" w:eastAsia="NewsGotT" w:hAnsi="NewsGotT" w:cs="NewsGotT"/>
          <w:sz w:val="22"/>
          <w:szCs w:val="22"/>
        </w:rPr>
        <w:t xml:space="preserve"> Uso del modelo predictivo para la planificación.</w:t>
      </w:r>
    </w:p>
    <w:p w14:paraId="3B49C782" w14:textId="77777777" w:rsidR="007023B3" w:rsidRDefault="00000000">
      <w:pPr>
        <w:numPr>
          <w:ilvl w:val="0"/>
          <w:numId w:val="2"/>
        </w:numPr>
        <w:spacing w:after="240"/>
        <w:rPr>
          <w:rFonts w:ascii="NewsGotT" w:eastAsia="NewsGotT" w:hAnsi="NewsGotT" w:cs="NewsGotT"/>
          <w:sz w:val="22"/>
          <w:szCs w:val="22"/>
        </w:rPr>
      </w:pPr>
      <w:r>
        <w:rPr>
          <w:rFonts w:ascii="NewsGotT" w:eastAsia="NewsGotT" w:hAnsi="NewsGotT" w:cs="NewsGotT"/>
          <w:b/>
          <w:sz w:val="22"/>
          <w:szCs w:val="22"/>
        </w:rPr>
        <w:t>Módulos de administración:</w:t>
      </w:r>
      <w:r>
        <w:rPr>
          <w:rFonts w:ascii="NewsGotT" w:eastAsia="NewsGotT" w:hAnsi="NewsGotT" w:cs="NewsGotT"/>
          <w:sz w:val="22"/>
          <w:szCs w:val="22"/>
        </w:rPr>
        <w:t xml:space="preserve"> Gestión de usuarios y recursos.</w:t>
      </w:r>
    </w:p>
    <w:p w14:paraId="1877956E" w14:textId="77777777" w:rsidR="007023B3" w:rsidRDefault="00000000">
      <w:pPr>
        <w:spacing w:before="240" w:after="240"/>
        <w:jc w:val="both"/>
        <w:rPr>
          <w:rFonts w:ascii="NewsGotT" w:eastAsia="NewsGotT" w:hAnsi="NewsGotT" w:cs="NewsGotT"/>
          <w:sz w:val="22"/>
          <w:szCs w:val="22"/>
        </w:rPr>
      </w:pPr>
      <w:r>
        <w:rPr>
          <w:rFonts w:ascii="NewsGotT" w:eastAsia="NewsGotT" w:hAnsi="NewsGotT" w:cs="NewsGotT"/>
          <w:sz w:val="22"/>
          <w:szCs w:val="22"/>
        </w:rPr>
        <w:t>El manual está diseñado para ser utilizado por administradores, operadores y supervisores del sistema. Incluye pasos específicos, ilustraciones de pantallas y soluciones a problemas comunes.</w:t>
      </w:r>
    </w:p>
    <w:p w14:paraId="3EAC5036" w14:textId="77777777" w:rsidR="007023B3" w:rsidRDefault="007023B3">
      <w:pPr>
        <w:pBdr>
          <w:top w:val="nil"/>
          <w:left w:val="nil"/>
          <w:bottom w:val="nil"/>
          <w:right w:val="nil"/>
          <w:between w:val="nil"/>
        </w:pBdr>
        <w:jc w:val="both"/>
        <w:rPr>
          <w:rFonts w:ascii="NewsGotT" w:eastAsia="NewsGotT" w:hAnsi="NewsGotT" w:cs="NewsGotT"/>
          <w:sz w:val="22"/>
          <w:szCs w:val="22"/>
        </w:rPr>
      </w:pPr>
    </w:p>
    <w:p w14:paraId="738E0ABF" w14:textId="77777777" w:rsidR="007023B3" w:rsidRDefault="00000000">
      <w:pPr>
        <w:pStyle w:val="Ttulo1"/>
        <w:ind w:left="0" w:firstLine="0"/>
        <w:rPr>
          <w:rFonts w:hint="eastAsia"/>
        </w:rPr>
      </w:pPr>
      <w:bookmarkStart w:id="4" w:name="_heading=h.tyjcwt" w:colFirst="0" w:colLast="0"/>
      <w:bookmarkEnd w:id="4"/>
      <w:r>
        <w:lastRenderedPageBreak/>
        <w:t>Módulos del sistema</w:t>
      </w:r>
    </w:p>
    <w:p w14:paraId="2B3F2724" w14:textId="77777777" w:rsidR="007023B3" w:rsidRDefault="00000000">
      <w:pPr>
        <w:pStyle w:val="Ttulo2"/>
        <w:rPr>
          <w:rFonts w:hint="eastAsia"/>
        </w:rPr>
      </w:pPr>
      <w:bookmarkStart w:id="5" w:name="_heading=h.3dy6vkm" w:colFirst="0" w:colLast="0"/>
      <w:bookmarkEnd w:id="5"/>
      <w:r>
        <w:t>Módulo login</w:t>
      </w:r>
    </w:p>
    <w:p w14:paraId="30CD5D5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Su objetivo es proporcionar un acceso seguro al sistema mediante la autenticación de los usuarios registrados</w:t>
      </w:r>
    </w:p>
    <w:p w14:paraId="518243C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3877742E" wp14:editId="59B0E1CD">
            <wp:extent cx="5759775" cy="2755900"/>
            <wp:effectExtent l="0" t="0" r="0" b="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5759775" cy="2755900"/>
                    </a:xfrm>
                    <a:prstGeom prst="rect">
                      <a:avLst/>
                    </a:prstGeom>
                    <a:ln/>
                  </pic:spPr>
                </pic:pic>
              </a:graphicData>
            </a:graphic>
          </wp:inline>
        </w:drawing>
      </w:r>
    </w:p>
    <w:p w14:paraId="0D6EB7C2" w14:textId="46EBAC8A"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-Si las credenciales ingresadas son incorrectas, el sistema mostrará mensajes informativos indicando el error </w:t>
      </w:r>
      <w:r w:rsidR="00823C21">
        <w:rPr>
          <w:rFonts w:ascii="NewsGotT" w:eastAsia="NewsGotT" w:hAnsi="NewsGotT" w:cs="NewsGotT"/>
          <w:sz w:val="22"/>
          <w:szCs w:val="22"/>
        </w:rPr>
        <w:t>correspondiente.</w:t>
      </w:r>
    </w:p>
    <w:p w14:paraId="6B8C431F"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71D34E2F" wp14:editId="526B63AC">
            <wp:extent cx="5759775" cy="27686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5759775" cy="2768600"/>
                    </a:xfrm>
                    <a:prstGeom prst="rect">
                      <a:avLst/>
                    </a:prstGeom>
                    <a:ln/>
                  </pic:spPr>
                </pic:pic>
              </a:graphicData>
            </a:graphic>
          </wp:inline>
        </w:drawing>
      </w:r>
    </w:p>
    <w:p w14:paraId="7EF7FE8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AEDAF5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B6D163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2F9315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CE7954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B568C2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24A9578" w14:textId="73394490"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 xml:space="preserve">-Al ingresar las credenciales correctas, el sistema redirigirá automáticamente a la página de </w:t>
      </w:r>
      <w:r w:rsidR="00823C21">
        <w:rPr>
          <w:rFonts w:ascii="NewsGotT" w:eastAsia="NewsGotT" w:hAnsi="NewsGotT" w:cs="NewsGotT"/>
          <w:sz w:val="22"/>
          <w:szCs w:val="22"/>
        </w:rPr>
        <w:t>inicio.</w:t>
      </w:r>
    </w:p>
    <w:p w14:paraId="12550160" w14:textId="77777777" w:rsidR="007023B3" w:rsidRDefault="00000000">
      <w:pP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7CDBAE66" wp14:editId="12BE74FF">
            <wp:extent cx="5759775" cy="2743200"/>
            <wp:effectExtent l="0" t="0" r="0" b="0"/>
            <wp:docPr id="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
                    <a:srcRect/>
                    <a:stretch>
                      <a:fillRect/>
                    </a:stretch>
                  </pic:blipFill>
                  <pic:spPr>
                    <a:xfrm>
                      <a:off x="0" y="0"/>
                      <a:ext cx="5759775" cy="2743200"/>
                    </a:xfrm>
                    <a:prstGeom prst="rect">
                      <a:avLst/>
                    </a:prstGeom>
                    <a:ln/>
                  </pic:spPr>
                </pic:pic>
              </a:graphicData>
            </a:graphic>
          </wp:inline>
        </w:drawing>
      </w:r>
    </w:p>
    <w:p w14:paraId="62227F1D" w14:textId="77777777" w:rsidR="007023B3" w:rsidRDefault="00000000">
      <w:pPr>
        <w:pStyle w:val="Ttulo2"/>
        <w:rPr>
          <w:rFonts w:eastAsia="Eras Md BT" w:cs="Eras Md BT"/>
        </w:rPr>
      </w:pPr>
      <w:bookmarkStart w:id="6" w:name="_heading=h.cxgxbwmixpc3" w:colFirst="0" w:colLast="0"/>
      <w:bookmarkEnd w:id="6"/>
      <w:r>
        <w:t>Módulo recuperar contraseña</w:t>
      </w:r>
    </w:p>
    <w:p w14:paraId="60736110" w14:textId="134BA7B5" w:rsidR="007023B3" w:rsidRDefault="00000000">
      <w:pPr>
        <w:spacing w:after="120"/>
        <w:jc w:val="both"/>
        <w:rPr>
          <w:rFonts w:ascii="NewsGotT" w:eastAsia="NewsGotT" w:hAnsi="NewsGotT" w:cs="NewsGotT"/>
          <w:sz w:val="22"/>
          <w:szCs w:val="22"/>
        </w:rPr>
      </w:pPr>
      <w:r>
        <w:rPr>
          <w:rFonts w:ascii="NewsGotT" w:eastAsia="NewsGotT" w:hAnsi="NewsGotT" w:cs="NewsGotT"/>
          <w:sz w:val="22"/>
          <w:szCs w:val="22"/>
        </w:rPr>
        <w:t xml:space="preserve">Está diseñado para permitir a los usuarios restablecer su acceso al sistema en caso de olvido de credenciales haciendo clic en ¿olvidó su </w:t>
      </w:r>
      <w:r w:rsidR="00823C21">
        <w:rPr>
          <w:rFonts w:ascii="NewsGotT" w:eastAsia="NewsGotT" w:hAnsi="NewsGotT" w:cs="NewsGotT"/>
          <w:sz w:val="22"/>
          <w:szCs w:val="22"/>
        </w:rPr>
        <w:t>contraseña?</w:t>
      </w:r>
    </w:p>
    <w:p w14:paraId="455F815F"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2F9B0A84" wp14:editId="69EF466A">
            <wp:extent cx="5759775" cy="2768600"/>
            <wp:effectExtent l="0" t="0" r="0" b="0"/>
            <wp:docPr id="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
                    <a:srcRect/>
                    <a:stretch>
                      <a:fillRect/>
                    </a:stretch>
                  </pic:blipFill>
                  <pic:spPr>
                    <a:xfrm>
                      <a:off x="0" y="0"/>
                      <a:ext cx="5759775" cy="2768600"/>
                    </a:xfrm>
                    <a:prstGeom prst="rect">
                      <a:avLst/>
                    </a:prstGeom>
                    <a:ln/>
                  </pic:spPr>
                </pic:pic>
              </a:graphicData>
            </a:graphic>
          </wp:inline>
        </w:drawing>
      </w:r>
    </w:p>
    <w:p w14:paraId="7BF2FC3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3C1C61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BD9DFA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065444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7F976B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84C2E4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D987E4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E309EB7"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-Si se intenta dejar el campo vacío o ingresar un correo que no está asociado a ninguna cuenta, el </w:t>
      </w:r>
      <w:r>
        <w:rPr>
          <w:rFonts w:ascii="NewsGotT" w:eastAsia="NewsGotT" w:hAnsi="NewsGotT" w:cs="NewsGotT"/>
          <w:sz w:val="22"/>
          <w:szCs w:val="22"/>
        </w:rPr>
        <w:lastRenderedPageBreak/>
        <w:t>sistema mostrará un mensaje de error correspondiente.</w:t>
      </w:r>
    </w:p>
    <w:p w14:paraId="1A45AC2C"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1B6D2FE5" wp14:editId="46D3206F">
            <wp:extent cx="5759775" cy="27559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759775" cy="2755900"/>
                    </a:xfrm>
                    <a:prstGeom prst="rect">
                      <a:avLst/>
                    </a:prstGeom>
                    <a:ln/>
                  </pic:spPr>
                </pic:pic>
              </a:graphicData>
            </a:graphic>
          </wp:inline>
        </w:drawing>
      </w:r>
    </w:p>
    <w:p w14:paraId="7DEAD7B7"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-Este mensaje de error se muestra cuando se ingresa un correo que no está vinculado a ninguna cuenta registrada en el sistema.</w:t>
      </w:r>
    </w:p>
    <w:p w14:paraId="35628F7A"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2C901DAA" wp14:editId="2FCEC658">
            <wp:extent cx="5759775" cy="2755900"/>
            <wp:effectExtent l="0" t="0" r="0" b="0"/>
            <wp:docPr id="8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5759775" cy="2755900"/>
                    </a:xfrm>
                    <a:prstGeom prst="rect">
                      <a:avLst/>
                    </a:prstGeom>
                    <a:ln/>
                  </pic:spPr>
                </pic:pic>
              </a:graphicData>
            </a:graphic>
          </wp:inline>
        </w:drawing>
      </w:r>
    </w:p>
    <w:p w14:paraId="212708E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18C2CC6"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99E990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4604C3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D58FB8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9B6353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E23A01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7C2A0C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09DB75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D8FA3C0"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-Al ingresar el correo asociado a la cuenta cuya contraseña se desea recuperar, se debe hacer clic en la opción "Enviar código de verificación".</w:t>
      </w:r>
    </w:p>
    <w:p w14:paraId="0A89F577"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2A9BF1AA" wp14:editId="3B92DC7A">
            <wp:extent cx="5759775" cy="2209800"/>
            <wp:effectExtent l="0" t="0" r="0" b="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759775" cy="2209800"/>
                    </a:xfrm>
                    <a:prstGeom prst="rect">
                      <a:avLst/>
                    </a:prstGeom>
                    <a:ln/>
                  </pic:spPr>
                </pic:pic>
              </a:graphicData>
            </a:graphic>
          </wp:inline>
        </w:drawing>
      </w:r>
    </w:p>
    <w:p w14:paraId="699A7B51"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-El código de verificación se envía exitosamente al correo electrónico registrado.</w:t>
      </w:r>
    </w:p>
    <w:p w14:paraId="6679CF41"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0C21065F" wp14:editId="69FE1A04">
            <wp:extent cx="5759775" cy="27559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59775" cy="2755900"/>
                    </a:xfrm>
                    <a:prstGeom prst="rect">
                      <a:avLst/>
                    </a:prstGeom>
                    <a:ln/>
                  </pic:spPr>
                </pic:pic>
              </a:graphicData>
            </a:graphic>
          </wp:inline>
        </w:drawing>
      </w:r>
    </w:p>
    <w:p w14:paraId="6A10E1F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4BA2D3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56507A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FE22F8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3466D4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FDAA30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1ACBE1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B04C5C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1244C3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88BD90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811CA9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D95F60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D0BFEB2"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-Se debe revisar el correo electrónico para obtener el código de verificación necesario para restablecer la contraseña.</w:t>
      </w:r>
    </w:p>
    <w:p w14:paraId="3036ED8C"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5438EB6F" wp14:editId="26ACF551">
            <wp:extent cx="5759775" cy="2870200"/>
            <wp:effectExtent l="0" t="0" r="0" b="0"/>
            <wp:docPr id="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759775" cy="2870200"/>
                    </a:xfrm>
                    <a:prstGeom prst="rect">
                      <a:avLst/>
                    </a:prstGeom>
                    <a:ln/>
                  </pic:spPr>
                </pic:pic>
              </a:graphicData>
            </a:graphic>
          </wp:inline>
        </w:drawing>
      </w:r>
    </w:p>
    <w:p w14:paraId="4643E981"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-El sistema mostrará un mensaje de error si no se ingresa ningún código en el campo correspondiente.</w:t>
      </w:r>
    </w:p>
    <w:p w14:paraId="3661C4F1"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544BDECB" wp14:editId="7DAEFEB0">
            <wp:extent cx="5759775" cy="2755900"/>
            <wp:effectExtent l="0" t="0" r="0" b="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59775" cy="2755900"/>
                    </a:xfrm>
                    <a:prstGeom prst="rect">
                      <a:avLst/>
                    </a:prstGeom>
                    <a:ln/>
                  </pic:spPr>
                </pic:pic>
              </a:graphicData>
            </a:graphic>
          </wp:inline>
        </w:drawing>
      </w:r>
    </w:p>
    <w:p w14:paraId="5FCD2B8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D0C2CB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71D462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919D4F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F0BA61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CEF167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B3DE54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0913C3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EBFF402"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-El sistema desplegará un mensaje de error en caso de que se ingrese un código de verificación no </w:t>
      </w:r>
      <w:r>
        <w:rPr>
          <w:rFonts w:ascii="NewsGotT" w:eastAsia="NewsGotT" w:hAnsi="NewsGotT" w:cs="NewsGotT"/>
          <w:sz w:val="22"/>
          <w:szCs w:val="22"/>
        </w:rPr>
        <w:lastRenderedPageBreak/>
        <w:t>válido.</w:t>
      </w:r>
    </w:p>
    <w:p w14:paraId="4500A507"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3D6DAA30" wp14:editId="3326BDD8">
            <wp:extent cx="5759775" cy="2755900"/>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5759775" cy="2755900"/>
                    </a:xfrm>
                    <a:prstGeom prst="rect">
                      <a:avLst/>
                    </a:prstGeom>
                    <a:ln/>
                  </pic:spPr>
                </pic:pic>
              </a:graphicData>
            </a:graphic>
          </wp:inline>
        </w:drawing>
      </w:r>
    </w:p>
    <w:p w14:paraId="44C7CF24"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-Se debe ingresar el código de verificación recibido en el correo electrónico registrado.</w:t>
      </w:r>
    </w:p>
    <w:p w14:paraId="40626A80"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704DC91A" wp14:editId="7328EF24">
            <wp:extent cx="5759775" cy="2768600"/>
            <wp:effectExtent l="0" t="0" r="0" b="0"/>
            <wp:docPr id="8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759775" cy="2768600"/>
                    </a:xfrm>
                    <a:prstGeom prst="rect">
                      <a:avLst/>
                    </a:prstGeom>
                    <a:ln/>
                  </pic:spPr>
                </pic:pic>
              </a:graphicData>
            </a:graphic>
          </wp:inline>
        </w:drawing>
      </w:r>
    </w:p>
    <w:p w14:paraId="1A9C82D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1548A3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347091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735930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D562B5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DC9052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3D7F95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F84893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A9004C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2150AC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C4C74FA"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-El sistema mostrará un mensaje de confirmación indicando que el código ingresado es válido.</w:t>
      </w:r>
    </w:p>
    <w:p w14:paraId="3C306320"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046B2C4C" wp14:editId="1E8F0899">
            <wp:extent cx="5759775" cy="2768600"/>
            <wp:effectExtent l="0" t="0" r="0" b="0"/>
            <wp:docPr id="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759775" cy="2768600"/>
                    </a:xfrm>
                    <a:prstGeom prst="rect">
                      <a:avLst/>
                    </a:prstGeom>
                    <a:ln/>
                  </pic:spPr>
                </pic:pic>
              </a:graphicData>
            </a:graphic>
          </wp:inline>
        </w:drawing>
      </w:r>
    </w:p>
    <w:p w14:paraId="2757A75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-Tras ingresar correctamente el código de verificación, el sistema redirigirá a la página donde se podrá establecer una nueva contraseña.</w:t>
      </w:r>
    </w:p>
    <w:p w14:paraId="68BB202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704996C4" wp14:editId="5229DE74">
            <wp:extent cx="5759775" cy="2768600"/>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5759775" cy="2768600"/>
                    </a:xfrm>
                    <a:prstGeom prst="rect">
                      <a:avLst/>
                    </a:prstGeom>
                    <a:ln/>
                  </pic:spPr>
                </pic:pic>
              </a:graphicData>
            </a:graphic>
          </wp:inline>
        </w:drawing>
      </w:r>
    </w:p>
    <w:p w14:paraId="6DCD3B7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56EAF5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248E96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22FF88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55F200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D5C681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D12E39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8B22DD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696437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DA7E1D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-Se debe ingresar la nueva contraseña en el campo correspondiente y hacer clic en la opción "Cambiar contraseña" para confirmar el cambio.</w:t>
      </w:r>
    </w:p>
    <w:p w14:paraId="3C8F96E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2B47EEB8" wp14:editId="019DD5E0">
            <wp:extent cx="5759775" cy="27432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759775" cy="2743200"/>
                    </a:xfrm>
                    <a:prstGeom prst="rect">
                      <a:avLst/>
                    </a:prstGeom>
                    <a:ln/>
                  </pic:spPr>
                </pic:pic>
              </a:graphicData>
            </a:graphic>
          </wp:inline>
        </w:drawing>
      </w:r>
    </w:p>
    <w:p w14:paraId="6B9CCC52"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-El sistema mostrará un mensaje de confirmación indicando que la contraseña ha sido cambiada exitosamente.</w:t>
      </w:r>
    </w:p>
    <w:p w14:paraId="79574CAA"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1F229B5D" wp14:editId="0DAEFFFA">
            <wp:extent cx="5759775" cy="2768600"/>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759775" cy="2768600"/>
                    </a:xfrm>
                    <a:prstGeom prst="rect">
                      <a:avLst/>
                    </a:prstGeom>
                    <a:ln/>
                  </pic:spPr>
                </pic:pic>
              </a:graphicData>
            </a:graphic>
          </wp:inline>
        </w:drawing>
      </w:r>
    </w:p>
    <w:p w14:paraId="2524FEB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74D383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8720ECB"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AAE247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5B8BA5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AD1C41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C5DA04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EDB3E94" w14:textId="77777777" w:rsidR="007023B3" w:rsidRDefault="00000000">
      <w:pPr>
        <w:pStyle w:val="Ttulo2"/>
        <w:rPr>
          <w:rFonts w:eastAsia="Eras Md BT" w:cs="Eras Md BT"/>
        </w:rPr>
      </w:pPr>
      <w:bookmarkStart w:id="7" w:name="_heading=h.jd3ngauilaly" w:colFirst="0" w:colLast="0"/>
      <w:bookmarkEnd w:id="7"/>
      <w:r>
        <w:lastRenderedPageBreak/>
        <w:t>Módulo inicio</w:t>
      </w:r>
    </w:p>
    <w:p w14:paraId="4BFC8BBB"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Su función es ofrecer una vista general de las funcionalidades principales y acceso rápido a los módulos del sistema.</w:t>
      </w:r>
    </w:p>
    <w:p w14:paraId="32896837"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0D9ED9DA" wp14:editId="2218289F">
            <wp:extent cx="5759775" cy="2768600"/>
            <wp:effectExtent l="0" t="0" r="0"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5759775" cy="2768600"/>
                    </a:xfrm>
                    <a:prstGeom prst="rect">
                      <a:avLst/>
                    </a:prstGeom>
                    <a:ln/>
                  </pic:spPr>
                </pic:pic>
              </a:graphicData>
            </a:graphic>
          </wp:inline>
        </w:drawing>
      </w:r>
    </w:p>
    <w:p w14:paraId="5C6FD34E"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-Al interactuar con el carrusel de imágenes, las fotografías disponibles se desplazarán secuencialmente para su visualización.</w:t>
      </w:r>
    </w:p>
    <w:p w14:paraId="490A428F"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13DB223C" wp14:editId="58BD180C">
            <wp:extent cx="5759775" cy="27559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59775" cy="2755900"/>
                    </a:xfrm>
                    <a:prstGeom prst="rect">
                      <a:avLst/>
                    </a:prstGeom>
                    <a:ln/>
                  </pic:spPr>
                </pic:pic>
              </a:graphicData>
            </a:graphic>
          </wp:inline>
        </w:drawing>
      </w:r>
    </w:p>
    <w:p w14:paraId="29A83F0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68658D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B0B088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152BD0B"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E2B29F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8F5897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EA7CF5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6C9CAB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671C7D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-Al hacer clic en el botón ubicado debajo del logotipo, el menú se desplegará o contraerá según la preferencia del usuario.</w:t>
      </w:r>
    </w:p>
    <w:p w14:paraId="660C26EB"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6950680D" wp14:editId="4CB49B3B">
            <wp:extent cx="5759775" cy="2755900"/>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759775" cy="2755900"/>
                    </a:xfrm>
                    <a:prstGeom prst="rect">
                      <a:avLst/>
                    </a:prstGeom>
                    <a:ln/>
                  </pic:spPr>
                </pic:pic>
              </a:graphicData>
            </a:graphic>
          </wp:inline>
        </w:drawing>
      </w:r>
    </w:p>
    <w:p w14:paraId="7B3DFED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465F5B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6903A2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612FD3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189498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AD58C8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D7C75B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ABC3464" w14:textId="0C837E04" w:rsidR="007023B3" w:rsidRDefault="00823C21">
      <w:pPr>
        <w:pStyle w:val="Ttulo2"/>
        <w:rPr>
          <w:rFonts w:eastAsia="Eras Md BT" w:cs="Eras Md BT"/>
        </w:rPr>
      </w:pPr>
      <w:bookmarkStart w:id="8" w:name="_heading=h.smdr565g2tr6" w:colFirst="0" w:colLast="0"/>
      <w:bookmarkEnd w:id="8"/>
      <w:r>
        <w:t>Módulos siniestro</w:t>
      </w:r>
      <w:r>
        <w:rPr>
          <w:rFonts w:hint="eastAsia"/>
        </w:rPr>
        <w:t>s</w:t>
      </w:r>
    </w:p>
    <w:p w14:paraId="71328411"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Proporciona estadísticas visuales, reportes y gráficos interactivos para analizar las tendencias y los datos relacionados con los siniestros.</w:t>
      </w:r>
    </w:p>
    <w:p w14:paraId="3A0172AB"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47B3FE79" wp14:editId="5F365234">
            <wp:extent cx="5759775" cy="2755900"/>
            <wp:effectExtent l="0" t="0" r="0" b="0"/>
            <wp:docPr id="6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759775" cy="2755900"/>
                    </a:xfrm>
                    <a:prstGeom prst="rect">
                      <a:avLst/>
                    </a:prstGeom>
                    <a:ln/>
                  </pic:spPr>
                </pic:pic>
              </a:graphicData>
            </a:graphic>
          </wp:inline>
        </w:drawing>
      </w:r>
    </w:p>
    <w:p w14:paraId="6498D293"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-Este menú aparece al hacer clic en editar el siniestro que el usuario solicite, se pueden cambiar todos los campos por si necesitan alguna modificación.</w:t>
      </w:r>
    </w:p>
    <w:p w14:paraId="55D3440B"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41FC8476" wp14:editId="0F72681B">
            <wp:extent cx="5759775" cy="27686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59775" cy="2768600"/>
                    </a:xfrm>
                    <a:prstGeom prst="rect">
                      <a:avLst/>
                    </a:prstGeom>
                    <a:ln/>
                  </pic:spPr>
                </pic:pic>
              </a:graphicData>
            </a:graphic>
          </wp:inline>
        </w:drawing>
      </w:r>
    </w:p>
    <w:p w14:paraId="24E63064"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-Mensaje que aparece cuando hacemos clic en guardar cambios, nos indica que el siniestro se actualizó correctamente</w:t>
      </w:r>
    </w:p>
    <w:p w14:paraId="2DDB305D"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331080FE" wp14:editId="1B31580F">
            <wp:extent cx="5759775" cy="2768600"/>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759775" cy="2768600"/>
                    </a:xfrm>
                    <a:prstGeom prst="rect">
                      <a:avLst/>
                    </a:prstGeom>
                    <a:ln/>
                  </pic:spPr>
                </pic:pic>
              </a:graphicData>
            </a:graphic>
          </wp:inline>
        </w:drawing>
      </w:r>
    </w:p>
    <w:p w14:paraId="4CDB36E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0D7057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3F9077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39F146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8DF710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F00658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D42A34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07FF64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818B15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657B6B0"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-Aquí podemos observar el siniestro actualizado correctamente</w:t>
      </w:r>
    </w:p>
    <w:p w14:paraId="0E08493E"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4F0BEB60" wp14:editId="175196FF">
            <wp:extent cx="5759775" cy="2768600"/>
            <wp:effectExtent l="0" t="0" r="0" b="0"/>
            <wp:docPr id="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759775" cy="2768600"/>
                    </a:xfrm>
                    <a:prstGeom prst="rect">
                      <a:avLst/>
                    </a:prstGeom>
                    <a:ln/>
                  </pic:spPr>
                </pic:pic>
              </a:graphicData>
            </a:graphic>
          </wp:inline>
        </w:drawing>
      </w:r>
    </w:p>
    <w:p w14:paraId="6EEE980D"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-Este mensaje aparece al querer eliminar un siniestro preguntado si realmente lo queremos eliminar.</w:t>
      </w:r>
    </w:p>
    <w:p w14:paraId="524C245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301A754D" wp14:editId="0212DB73">
            <wp:extent cx="5759775" cy="27559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59775" cy="2755900"/>
                    </a:xfrm>
                    <a:prstGeom prst="rect">
                      <a:avLst/>
                    </a:prstGeom>
                    <a:ln/>
                  </pic:spPr>
                </pic:pic>
              </a:graphicData>
            </a:graphic>
          </wp:inline>
        </w:drawing>
      </w:r>
    </w:p>
    <w:p w14:paraId="4E1AA33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EF4B37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C95124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DEAFCF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AF875E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8CF689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7EC750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553216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1364B2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AEE215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C81B7FC"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-Al hacer clic en Sí, eliminar nos aparecerá este mensaje indicando que el siniestro fue eliminado exitosamente.</w:t>
      </w:r>
    </w:p>
    <w:p w14:paraId="377C0CFF"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28798167" wp14:editId="58660FDB">
            <wp:extent cx="5759775" cy="27813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759775" cy="2781300"/>
                    </a:xfrm>
                    <a:prstGeom prst="rect">
                      <a:avLst/>
                    </a:prstGeom>
                    <a:ln/>
                  </pic:spPr>
                </pic:pic>
              </a:graphicData>
            </a:graphic>
          </wp:inline>
        </w:drawing>
      </w:r>
    </w:p>
    <w:p w14:paraId="2D0B734C"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-Aquí podemos ver y comprobar que el siniestro fue eliminado con éxito</w:t>
      </w:r>
    </w:p>
    <w:p w14:paraId="2B52EA3A"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5E7B2151" wp14:editId="34BA1BAF">
            <wp:extent cx="5759775" cy="2755900"/>
            <wp:effectExtent l="0" t="0" r="0" b="0"/>
            <wp:docPr id="7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759775" cy="2755900"/>
                    </a:xfrm>
                    <a:prstGeom prst="rect">
                      <a:avLst/>
                    </a:prstGeom>
                    <a:ln/>
                  </pic:spPr>
                </pic:pic>
              </a:graphicData>
            </a:graphic>
          </wp:inline>
        </w:drawing>
      </w:r>
    </w:p>
    <w:p w14:paraId="26F06EB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0D42C6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6B982E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5DEC29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DDBCDF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479053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1C93D2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03C1A3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CC7C03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6271751"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-Al hacer clic en el paginador que se encuentra bajo la tabla, podemos navegar por las hojas que deseemos, donde nos indica el número de hoja en la que nos encontramos. También al hacer clic en “&lt;&lt;” o “&gt;&gt;” nos llevará al inicio o final de la tabla.</w:t>
      </w:r>
    </w:p>
    <w:p w14:paraId="44B63D84"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62C4DAB2" wp14:editId="3506BB80">
            <wp:extent cx="5759775" cy="2755900"/>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59775" cy="2755900"/>
                    </a:xfrm>
                    <a:prstGeom prst="rect">
                      <a:avLst/>
                    </a:prstGeom>
                    <a:ln/>
                  </pic:spPr>
                </pic:pic>
              </a:graphicData>
            </a:graphic>
          </wp:inline>
        </w:drawing>
      </w:r>
    </w:p>
    <w:p w14:paraId="1E62C88C"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-Este formulario aparecerá en el caso de hacer clic en agregar siniestro, tendremos que llenar los campos con toda la información solicitada para poder crear el siniestro y que se inserte correctamente en la base de datos.</w:t>
      </w:r>
    </w:p>
    <w:p w14:paraId="4EB4634C"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5E53F95C" wp14:editId="569232C9">
            <wp:extent cx="5759775" cy="2806700"/>
            <wp:effectExtent l="0" t="0" r="0" b="0"/>
            <wp:docPr id="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759775" cy="2806700"/>
                    </a:xfrm>
                    <a:prstGeom prst="rect">
                      <a:avLst/>
                    </a:prstGeom>
                    <a:ln/>
                  </pic:spPr>
                </pic:pic>
              </a:graphicData>
            </a:graphic>
          </wp:inline>
        </w:drawing>
      </w:r>
    </w:p>
    <w:p w14:paraId="79523C8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2E9637B"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E9A4E8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0C2AF7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7D3153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7E1D1D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D3C36D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A10BB2E"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-Formulario con todos los campos completados correctamente.</w:t>
      </w:r>
    </w:p>
    <w:p w14:paraId="6EE9D52F"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41B3263B" wp14:editId="10CE7DC7">
            <wp:extent cx="5759775" cy="27940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759775" cy="2794000"/>
                    </a:xfrm>
                    <a:prstGeom prst="rect">
                      <a:avLst/>
                    </a:prstGeom>
                    <a:ln/>
                  </pic:spPr>
                </pic:pic>
              </a:graphicData>
            </a:graphic>
          </wp:inline>
        </w:drawing>
      </w:r>
    </w:p>
    <w:p w14:paraId="1BA4677C"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-Mensaje que indica que el siniestro fue agregado con éxito.</w:t>
      </w:r>
    </w:p>
    <w:p w14:paraId="0D22B9D2"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5CBBF4B0" wp14:editId="31A6E306">
            <wp:extent cx="5759775" cy="27686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59775" cy="2768600"/>
                    </a:xfrm>
                    <a:prstGeom prst="rect">
                      <a:avLst/>
                    </a:prstGeom>
                    <a:ln/>
                  </pic:spPr>
                </pic:pic>
              </a:graphicData>
            </a:graphic>
          </wp:inline>
        </w:drawing>
      </w:r>
    </w:p>
    <w:p w14:paraId="083F627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2B22DE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897BE4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06A741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EF49B3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8F2999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DFB1A3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5285F3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8DA325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5C97676"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CD284AD"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-Los nuevos siniestros agregados irán apareciendo al final de la tabla.</w:t>
      </w:r>
    </w:p>
    <w:p w14:paraId="4338CBC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6A6023E9" wp14:editId="054E8D78">
            <wp:extent cx="5759775" cy="2794000"/>
            <wp:effectExtent l="0" t="0" r="0" b="0"/>
            <wp:docPr id="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759775" cy="2794000"/>
                    </a:xfrm>
                    <a:prstGeom prst="rect">
                      <a:avLst/>
                    </a:prstGeom>
                    <a:ln/>
                  </pic:spPr>
                </pic:pic>
              </a:graphicData>
            </a:graphic>
          </wp:inline>
        </w:drawing>
      </w:r>
    </w:p>
    <w:p w14:paraId="74EE261F"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-También contamos con un filtro de búsqueda facilitando así encontrar un siniestro en específico.</w:t>
      </w:r>
    </w:p>
    <w:p w14:paraId="6F396021"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3195F6AF" wp14:editId="612552FE">
            <wp:extent cx="5759775" cy="27686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59775" cy="2768600"/>
                    </a:xfrm>
                    <a:prstGeom prst="rect">
                      <a:avLst/>
                    </a:prstGeom>
                    <a:ln/>
                  </pic:spPr>
                </pic:pic>
              </a:graphicData>
            </a:graphic>
          </wp:inline>
        </w:drawing>
      </w:r>
    </w:p>
    <w:p w14:paraId="0729CF5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A043876"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EF6EA5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18A20B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B16F7E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B30714B"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C771C1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07C9F8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7FFDDD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DEE9A5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-Ejemplo número dos de filtro de búsqueda.</w:t>
      </w:r>
    </w:p>
    <w:p w14:paraId="25A39A2E"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lastRenderedPageBreak/>
        <w:drawing>
          <wp:inline distT="114300" distB="114300" distL="114300" distR="114300" wp14:anchorId="6FEDB5AF" wp14:editId="0D5FEB7F">
            <wp:extent cx="5759775" cy="2768600"/>
            <wp:effectExtent l="0" t="0" r="0" b="0"/>
            <wp:docPr id="4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759775" cy="2768600"/>
                    </a:xfrm>
                    <a:prstGeom prst="rect">
                      <a:avLst/>
                    </a:prstGeom>
                    <a:ln/>
                  </pic:spPr>
                </pic:pic>
              </a:graphicData>
            </a:graphic>
          </wp:inline>
        </w:drawing>
      </w:r>
    </w:p>
    <w:p w14:paraId="105E8E63" w14:textId="77777777" w:rsidR="007023B3" w:rsidRDefault="00000000">
      <w:pPr>
        <w:pStyle w:val="Ttulo2"/>
        <w:rPr>
          <w:rFonts w:hint="eastAsia"/>
        </w:rPr>
      </w:pPr>
      <w:bookmarkStart w:id="9" w:name="_heading=h.miz5e549q73g" w:colFirst="0" w:colLast="0"/>
      <w:bookmarkEnd w:id="9"/>
      <w:r>
        <w:t>2.5</w:t>
      </w:r>
      <w:r>
        <w:tab/>
        <w:t>Módulo análisis</w:t>
      </w:r>
    </w:p>
    <w:p w14:paraId="16891DDF"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Proporciona estadísticas visuales, reportes y gráficos interactivos para analizar las tendencias y los datos relacionados con los siniestros.</w:t>
      </w:r>
    </w:p>
    <w:p w14:paraId="254BA671"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33DA106C" wp14:editId="4FB4DC4B">
            <wp:extent cx="5759775" cy="2755900"/>
            <wp:effectExtent l="0" t="0" r="0" b="0"/>
            <wp:docPr id="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5759775" cy="2755900"/>
                    </a:xfrm>
                    <a:prstGeom prst="rect">
                      <a:avLst/>
                    </a:prstGeom>
                    <a:ln/>
                  </pic:spPr>
                </pic:pic>
              </a:graphicData>
            </a:graphic>
          </wp:inline>
        </w:drawing>
      </w:r>
    </w:p>
    <w:p w14:paraId="623CF9E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84B8C8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55BC63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CCF8F96"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1C4270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D1A714B"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A7908B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05100D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E9B260D" w14:textId="0C7E3261"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 xml:space="preserve">-Haciendo clic en las compañías de bomberos podemos filtrar para ver sólo los siniestros en los que ha </w:t>
      </w:r>
      <w:r>
        <w:rPr>
          <w:rFonts w:ascii="NewsGotT" w:eastAsia="NewsGotT" w:hAnsi="NewsGotT" w:cs="NewsGotT"/>
          <w:sz w:val="22"/>
          <w:szCs w:val="22"/>
        </w:rPr>
        <w:lastRenderedPageBreak/>
        <w:t>estado involucrada esa compañía en específico.</w:t>
      </w:r>
    </w:p>
    <w:p w14:paraId="210FC60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68741A03" wp14:editId="4916CD17">
            <wp:extent cx="5759775" cy="2768600"/>
            <wp:effectExtent l="0" t="0" r="0" b="0"/>
            <wp:docPr id="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759775" cy="2768600"/>
                    </a:xfrm>
                    <a:prstGeom prst="rect">
                      <a:avLst/>
                    </a:prstGeom>
                    <a:ln/>
                  </pic:spPr>
                </pic:pic>
              </a:graphicData>
            </a:graphic>
          </wp:inline>
        </w:drawing>
      </w:r>
    </w:p>
    <w:p w14:paraId="752C8D0C"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-En tipos de siniestros podemos clickear el que deseamos para filtrar en que comuna ocurrieron y su cantidad.</w:t>
      </w:r>
    </w:p>
    <w:p w14:paraId="492C0064"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0AC6C9B2" wp14:editId="07345915">
            <wp:extent cx="5759775" cy="27559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59775" cy="2755900"/>
                    </a:xfrm>
                    <a:prstGeom prst="rect">
                      <a:avLst/>
                    </a:prstGeom>
                    <a:ln/>
                  </pic:spPr>
                </pic:pic>
              </a:graphicData>
            </a:graphic>
          </wp:inline>
        </w:drawing>
      </w:r>
    </w:p>
    <w:p w14:paraId="3817E00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6FB703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70D0D3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AC05D3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0C4818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DA94E7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333F6D6"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B912DC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B963AC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D59F56E"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-Dentro del mapa podemos ver que las comunas están marcadas con un ◯ al hacer clic en este podemos ver que tipos de siniestros han ocurrido dentro de esa comuna, la cantidad, y las compañías de bomberos que estuvieron involucradas.</w:t>
      </w:r>
    </w:p>
    <w:p w14:paraId="1F29509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7E4A1C91" wp14:editId="7C36F1BD">
            <wp:extent cx="5759775" cy="2755900"/>
            <wp:effectExtent l="0" t="0" r="0" 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759775" cy="2755900"/>
                    </a:xfrm>
                    <a:prstGeom prst="rect">
                      <a:avLst/>
                    </a:prstGeom>
                    <a:ln/>
                  </pic:spPr>
                </pic:pic>
              </a:graphicData>
            </a:graphic>
          </wp:inline>
        </w:drawing>
      </w:r>
    </w:p>
    <w:p w14:paraId="0F0532E2"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-Haciendo clic en siniestro por mes podemos filtrar qué mes del año queremos ver específicamente.</w:t>
      </w:r>
    </w:p>
    <w:p w14:paraId="557DB7E8"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62E4E4A8" wp14:editId="0224EAC2">
            <wp:extent cx="5759775" cy="27686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59775" cy="2768600"/>
                    </a:xfrm>
                    <a:prstGeom prst="rect">
                      <a:avLst/>
                    </a:prstGeom>
                    <a:ln/>
                  </pic:spPr>
                </pic:pic>
              </a:graphicData>
            </a:graphic>
          </wp:inline>
        </w:drawing>
      </w:r>
    </w:p>
    <w:p w14:paraId="530514C6"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4FAD37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58E2B8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A29C57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F887E9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26DD22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A23235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10EA06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92CBFA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-En siniestro por año podemos filtrar por el año que deseamos ver los siniestros ocurridos.</w:t>
      </w:r>
    </w:p>
    <w:p w14:paraId="74C12588"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lastRenderedPageBreak/>
        <w:drawing>
          <wp:inline distT="114300" distB="114300" distL="114300" distR="114300" wp14:anchorId="5D4ED344" wp14:editId="340BB9CA">
            <wp:extent cx="5759775" cy="2768600"/>
            <wp:effectExtent l="0" t="0" r="0" b="0"/>
            <wp:docPr id="7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7"/>
                    <a:srcRect/>
                    <a:stretch>
                      <a:fillRect/>
                    </a:stretch>
                  </pic:blipFill>
                  <pic:spPr>
                    <a:xfrm>
                      <a:off x="0" y="0"/>
                      <a:ext cx="5759775" cy="2768600"/>
                    </a:xfrm>
                    <a:prstGeom prst="rect">
                      <a:avLst/>
                    </a:prstGeom>
                    <a:ln/>
                  </pic:spPr>
                </pic:pic>
              </a:graphicData>
            </a:graphic>
          </wp:inline>
        </w:drawing>
      </w:r>
    </w:p>
    <w:p w14:paraId="30C9D7A1" w14:textId="77777777" w:rsidR="007023B3" w:rsidRDefault="00000000">
      <w:pPr>
        <w:pStyle w:val="Ttulo2"/>
        <w:rPr>
          <w:rFonts w:hint="eastAsia"/>
        </w:rPr>
      </w:pPr>
      <w:bookmarkStart w:id="10" w:name="_heading=h.hhsxqqsf6rq" w:colFirst="0" w:colLast="0"/>
      <w:bookmarkEnd w:id="10"/>
      <w:r>
        <w:t>2.6</w:t>
      </w:r>
      <w:r>
        <w:tab/>
        <w:t>Módulo proyecciones</w:t>
      </w:r>
    </w:p>
    <w:p w14:paraId="4A6213D4" w14:textId="77777777" w:rsidR="007023B3" w:rsidRDefault="00000000">
      <w:pPr>
        <w:rPr>
          <w:rFonts w:ascii="Arial" w:eastAsia="Arial" w:hAnsi="Arial" w:cs="Arial"/>
          <w:sz w:val="22"/>
          <w:szCs w:val="22"/>
        </w:rPr>
      </w:pPr>
      <w:r>
        <w:rPr>
          <w:rFonts w:ascii="Arial" w:eastAsia="Arial" w:hAnsi="Arial" w:cs="Arial"/>
          <w:sz w:val="22"/>
          <w:szCs w:val="22"/>
        </w:rPr>
        <w:t>Su propósito es utilizar modelos predictivos (como Random Forest) para prever el comportamiento de los siniestros y apoyar la planificación estratégica.</w:t>
      </w:r>
    </w:p>
    <w:p w14:paraId="2F9F8BC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40E33BF2" wp14:editId="687F8A47">
            <wp:extent cx="5759775" cy="2768600"/>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59775" cy="2768600"/>
                    </a:xfrm>
                    <a:prstGeom prst="rect">
                      <a:avLst/>
                    </a:prstGeom>
                    <a:ln/>
                  </pic:spPr>
                </pic:pic>
              </a:graphicData>
            </a:graphic>
          </wp:inline>
        </w:drawing>
      </w:r>
    </w:p>
    <w:p w14:paraId="16C20A0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D07023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0EBB0E6"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CEE29A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7C05A5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957627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868A64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1BEC26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E342157"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-Una vez haciendo clic en ejecutar análisis empieza a ejecutar la acción.</w:t>
      </w:r>
    </w:p>
    <w:p w14:paraId="50EFC41F"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lastRenderedPageBreak/>
        <w:drawing>
          <wp:inline distT="114300" distB="114300" distL="114300" distR="114300" wp14:anchorId="7FE8BE0D" wp14:editId="1ECFE705">
            <wp:extent cx="5759775" cy="27432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759775" cy="2743200"/>
                    </a:xfrm>
                    <a:prstGeom prst="rect">
                      <a:avLst/>
                    </a:prstGeom>
                    <a:ln/>
                  </pic:spPr>
                </pic:pic>
              </a:graphicData>
            </a:graphic>
          </wp:inline>
        </w:drawing>
      </w:r>
    </w:p>
    <w:p w14:paraId="1943B7F9"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-Una vez terminado el proceso podemos ver los resultados de la ejecución de las proyecciones</w:t>
      </w:r>
    </w:p>
    <w:p w14:paraId="55F595B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28DE6CAE" wp14:editId="77FC1C16">
            <wp:extent cx="5759775" cy="2768600"/>
            <wp:effectExtent l="0" t="0" r="0" b="0"/>
            <wp:docPr id="7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5759775" cy="2768600"/>
                    </a:xfrm>
                    <a:prstGeom prst="rect">
                      <a:avLst/>
                    </a:prstGeom>
                    <a:ln/>
                  </pic:spPr>
                </pic:pic>
              </a:graphicData>
            </a:graphic>
          </wp:inline>
        </w:drawing>
      </w:r>
    </w:p>
    <w:p w14:paraId="497D412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53A684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CBFABE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032D8F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9BB6FD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6BDCC8B"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A5CB0A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0F12346"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DE307E6" w14:textId="77777777" w:rsidR="007023B3" w:rsidRDefault="00000000">
      <w:pPr>
        <w:pStyle w:val="Ttulo2"/>
        <w:rPr>
          <w:rFonts w:ascii="NewsGotT" w:eastAsia="NewsGotT" w:hAnsi="NewsGotT" w:cs="NewsGotT"/>
          <w:sz w:val="22"/>
          <w:szCs w:val="22"/>
        </w:rPr>
      </w:pPr>
      <w:bookmarkStart w:id="11" w:name="_heading=h.2vmmpohtqg4q" w:colFirst="0" w:colLast="0"/>
      <w:bookmarkEnd w:id="11"/>
      <w:r>
        <w:t>2.7</w:t>
      </w:r>
      <w:r>
        <w:tab/>
        <w:t>Módulo de administración (Usuarios)</w:t>
      </w:r>
    </w:p>
    <w:p w14:paraId="69B2E9BB"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Permite gestionar las cuentas de los usuarios, asignar roles y definir permisos dentro del sistema para garantizar un control efectivo.</w:t>
      </w:r>
    </w:p>
    <w:p w14:paraId="0FBD8959"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lastRenderedPageBreak/>
        <w:drawing>
          <wp:inline distT="114300" distB="114300" distL="114300" distR="114300" wp14:anchorId="1DCE5FC5" wp14:editId="113CD213">
            <wp:extent cx="5759775" cy="2755900"/>
            <wp:effectExtent l="0" t="0" r="0" b="0"/>
            <wp:docPr id="8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1"/>
                    <a:srcRect/>
                    <a:stretch>
                      <a:fillRect/>
                    </a:stretch>
                  </pic:blipFill>
                  <pic:spPr>
                    <a:xfrm>
                      <a:off x="0" y="0"/>
                      <a:ext cx="5759775" cy="2755900"/>
                    </a:xfrm>
                    <a:prstGeom prst="rect">
                      <a:avLst/>
                    </a:prstGeom>
                    <a:ln/>
                  </pic:spPr>
                </pic:pic>
              </a:graphicData>
            </a:graphic>
          </wp:inline>
        </w:drawing>
      </w:r>
    </w:p>
    <w:p w14:paraId="754AC9B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-Al hacer clic en la opción "Editar", se habilitará la posibilidad de modificar la información del usuario seleccionado.</w:t>
      </w:r>
    </w:p>
    <w:p w14:paraId="512935AA"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6553DDA5" wp14:editId="5D6AEC5D">
            <wp:extent cx="5759775" cy="2755900"/>
            <wp:effectExtent l="0" t="0" r="0" b="0"/>
            <wp:docPr id="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5759775" cy="2755900"/>
                    </a:xfrm>
                    <a:prstGeom prst="rect">
                      <a:avLst/>
                    </a:prstGeom>
                    <a:ln/>
                  </pic:spPr>
                </pic:pic>
              </a:graphicData>
            </a:graphic>
          </wp:inline>
        </w:drawing>
      </w:r>
    </w:p>
    <w:p w14:paraId="34FC9FF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A926F9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ED00D6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E9E496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9730EB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E079C6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508F2A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3524146"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59EC1EC"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-Modificaciones realizadas en los datos del usuario seleccionado.</w:t>
      </w:r>
    </w:p>
    <w:p w14:paraId="368223A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lastRenderedPageBreak/>
        <w:drawing>
          <wp:inline distT="114300" distB="114300" distL="114300" distR="114300" wp14:anchorId="69FA9B6D" wp14:editId="4E29972A">
            <wp:extent cx="5759775" cy="276860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759775" cy="2768600"/>
                    </a:xfrm>
                    <a:prstGeom prst="rect">
                      <a:avLst/>
                    </a:prstGeom>
                    <a:ln/>
                  </pic:spPr>
                </pic:pic>
              </a:graphicData>
            </a:graphic>
          </wp:inline>
        </w:drawing>
      </w:r>
    </w:p>
    <w:p w14:paraId="399E688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-El sistema mostrará un mensaje de confirmación indicando que los cambios realizados se han actualizado exitosamente.</w:t>
      </w:r>
    </w:p>
    <w:p w14:paraId="0D1C7CFA"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2C98F5AF" wp14:editId="031602BC">
            <wp:extent cx="5759775" cy="2730500"/>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759775" cy="2730500"/>
                    </a:xfrm>
                    <a:prstGeom prst="rect">
                      <a:avLst/>
                    </a:prstGeom>
                    <a:ln/>
                  </pic:spPr>
                </pic:pic>
              </a:graphicData>
            </a:graphic>
          </wp:inline>
        </w:drawing>
      </w:r>
    </w:p>
    <w:p w14:paraId="18F3415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71D604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D03187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ACEB8E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797E1F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8C5749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A176C6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FA56156"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693FE8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69761AB"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88ACFEA"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-En esta vista se reflejan los cambios efectuados en la información del usuario.</w:t>
      </w:r>
    </w:p>
    <w:p w14:paraId="505701F9"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lastRenderedPageBreak/>
        <w:drawing>
          <wp:inline distT="114300" distB="114300" distL="114300" distR="114300" wp14:anchorId="7E7396B2" wp14:editId="336937E8">
            <wp:extent cx="5759775" cy="27559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759775" cy="2755900"/>
                    </a:xfrm>
                    <a:prstGeom prst="rect">
                      <a:avLst/>
                    </a:prstGeom>
                    <a:ln/>
                  </pic:spPr>
                </pic:pic>
              </a:graphicData>
            </a:graphic>
          </wp:inline>
        </w:drawing>
      </w:r>
    </w:p>
    <w:p w14:paraId="34F38F9D"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-Al seleccionar la opción "Agregar usuario", se mostrará un formulario que debe ser completado con los datos requeridos.</w:t>
      </w:r>
    </w:p>
    <w:p w14:paraId="7ED951EC"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669298D2" wp14:editId="20FD8C74">
            <wp:extent cx="5759775" cy="2768600"/>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759775" cy="2768600"/>
                    </a:xfrm>
                    <a:prstGeom prst="rect">
                      <a:avLst/>
                    </a:prstGeom>
                    <a:ln/>
                  </pic:spPr>
                </pic:pic>
              </a:graphicData>
            </a:graphic>
          </wp:inline>
        </w:drawing>
      </w:r>
    </w:p>
    <w:p w14:paraId="7228CD6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25D069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5D2B9C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02DE8D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C4AB9B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9C3054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9AF762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B54707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16B44D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B3CF47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C7BB647"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-Una vez completados todos los campos correspondientes, se debe hacer clic en la opción "Guardar cambios" para que el nuevo usuario sea registrado en la base de datos.</w:t>
      </w:r>
    </w:p>
    <w:p w14:paraId="510C800F"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3A0201A7" wp14:editId="7A063064">
            <wp:extent cx="5759775" cy="27686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759775" cy="2768600"/>
                    </a:xfrm>
                    <a:prstGeom prst="rect">
                      <a:avLst/>
                    </a:prstGeom>
                    <a:ln/>
                  </pic:spPr>
                </pic:pic>
              </a:graphicData>
            </a:graphic>
          </wp:inline>
        </w:drawing>
      </w:r>
    </w:p>
    <w:p w14:paraId="6799971D"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-En esta vista se puede verificar que el usuario ha sido registrado correctamente en el sistema.</w:t>
      </w:r>
    </w:p>
    <w:p w14:paraId="0A47214F"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5A7B6C87" wp14:editId="4BFF6F27">
            <wp:extent cx="5759775" cy="2755900"/>
            <wp:effectExtent l="0" t="0" r="0" b="0"/>
            <wp:docPr id="6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5759775" cy="2755900"/>
                    </a:xfrm>
                    <a:prstGeom prst="rect">
                      <a:avLst/>
                    </a:prstGeom>
                    <a:ln/>
                  </pic:spPr>
                </pic:pic>
              </a:graphicData>
            </a:graphic>
          </wp:inline>
        </w:drawing>
      </w:r>
    </w:p>
    <w:p w14:paraId="65D58B2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C47F42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F6ED46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9D7A23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0775C1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E13DF9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B74FDB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236443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6E42A6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A3AA5D4"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-Al seleccionar la opción "Eliminar", el sistema mostrará un mensaje de confirmación preguntando si se desea proceder con la eliminación del usuario.</w:t>
      </w:r>
    </w:p>
    <w:p w14:paraId="56F880A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21580B87" wp14:editId="49BF0426">
            <wp:extent cx="5759775" cy="2743200"/>
            <wp:effectExtent l="0" t="0" r="0" b="0"/>
            <wp:docPr id="7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5759775" cy="2743200"/>
                    </a:xfrm>
                    <a:prstGeom prst="rect">
                      <a:avLst/>
                    </a:prstGeom>
                    <a:ln/>
                  </pic:spPr>
                </pic:pic>
              </a:graphicData>
            </a:graphic>
          </wp:inline>
        </w:drawing>
      </w:r>
    </w:p>
    <w:p w14:paraId="166C107D"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-Al hacer clic en "Sí, aceptar", el sistema confirmará que el usuario ha sido eliminado exitosamente.</w:t>
      </w:r>
    </w:p>
    <w:p w14:paraId="4AC1370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400EF1EF" wp14:editId="18642648">
            <wp:extent cx="5759775" cy="2781300"/>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759775" cy="2781300"/>
                    </a:xfrm>
                    <a:prstGeom prst="rect">
                      <a:avLst/>
                    </a:prstGeom>
                    <a:ln/>
                  </pic:spPr>
                </pic:pic>
              </a:graphicData>
            </a:graphic>
          </wp:inline>
        </w:drawing>
      </w:r>
    </w:p>
    <w:p w14:paraId="716889B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278159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3E0E8B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64DA54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BCA6FFB"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036CC3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144761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A73986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FAAF39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C500D4B"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-Se puede verificar que el usuario ha sido eliminado exitosamente del sistema.</w:t>
      </w:r>
    </w:p>
    <w:p w14:paraId="261AF8D9"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551D646F" wp14:editId="63A2CCB7">
            <wp:extent cx="5759775" cy="2755900"/>
            <wp:effectExtent l="0" t="0" r="0" b="0"/>
            <wp:docPr id="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5759775" cy="2755900"/>
                    </a:xfrm>
                    <a:prstGeom prst="rect">
                      <a:avLst/>
                    </a:prstGeom>
                    <a:ln/>
                  </pic:spPr>
                </pic:pic>
              </a:graphicData>
            </a:graphic>
          </wp:inline>
        </w:drawing>
      </w:r>
    </w:p>
    <w:p w14:paraId="73C96762"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-La tabla incluye un filtro de búsqueda que facilita la localización rápida de un usuario específico.</w:t>
      </w:r>
    </w:p>
    <w:p w14:paraId="1090108B"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779472E0" wp14:editId="1507F8E2">
            <wp:extent cx="5759775" cy="2743200"/>
            <wp:effectExtent l="0" t="0" r="0" b="0"/>
            <wp:docPr id="6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5759775" cy="2743200"/>
                    </a:xfrm>
                    <a:prstGeom prst="rect">
                      <a:avLst/>
                    </a:prstGeom>
                    <a:ln/>
                  </pic:spPr>
                </pic:pic>
              </a:graphicData>
            </a:graphic>
          </wp:inline>
        </w:drawing>
      </w:r>
    </w:p>
    <w:p w14:paraId="01D75461" w14:textId="77777777" w:rsidR="007023B3" w:rsidRDefault="007023B3">
      <w:pPr>
        <w:pStyle w:val="Ttulo2"/>
        <w:rPr>
          <w:rFonts w:hint="eastAsia"/>
        </w:rPr>
      </w:pPr>
      <w:bookmarkStart w:id="12" w:name="_heading=h.macc5zw11ish" w:colFirst="0" w:colLast="0"/>
      <w:bookmarkEnd w:id="12"/>
    </w:p>
    <w:p w14:paraId="3CCCC356" w14:textId="77777777" w:rsidR="007023B3" w:rsidRDefault="007023B3"/>
    <w:p w14:paraId="166E99A2" w14:textId="77777777" w:rsidR="007023B3" w:rsidRDefault="007023B3"/>
    <w:p w14:paraId="2C0888BC" w14:textId="77777777" w:rsidR="007023B3" w:rsidRDefault="007023B3"/>
    <w:p w14:paraId="5E726691" w14:textId="77777777" w:rsidR="007023B3" w:rsidRDefault="007023B3"/>
    <w:p w14:paraId="65D5B372" w14:textId="77777777" w:rsidR="007023B3" w:rsidRDefault="007023B3"/>
    <w:p w14:paraId="52521666" w14:textId="77777777" w:rsidR="007023B3" w:rsidRDefault="007023B3"/>
    <w:p w14:paraId="323215CE" w14:textId="77777777" w:rsidR="007023B3" w:rsidRDefault="007023B3"/>
    <w:p w14:paraId="467B5601" w14:textId="77777777" w:rsidR="007023B3" w:rsidRDefault="007023B3"/>
    <w:p w14:paraId="049F39DC" w14:textId="77777777" w:rsidR="007023B3" w:rsidRDefault="007023B3"/>
    <w:p w14:paraId="6B7B6A10" w14:textId="77777777" w:rsidR="007023B3" w:rsidRDefault="007023B3"/>
    <w:p w14:paraId="78A0CA0A" w14:textId="77777777" w:rsidR="007023B3" w:rsidRDefault="007023B3"/>
    <w:p w14:paraId="4B73E6EE" w14:textId="77777777" w:rsidR="007023B3" w:rsidRDefault="00000000">
      <w:pPr>
        <w:pStyle w:val="Ttulo2"/>
        <w:rPr>
          <w:rFonts w:hint="eastAsia"/>
        </w:rPr>
      </w:pPr>
      <w:bookmarkStart w:id="13" w:name="_heading=h.pdejljj2eh0x" w:colFirst="0" w:colLast="0"/>
      <w:bookmarkEnd w:id="13"/>
      <w:r>
        <w:lastRenderedPageBreak/>
        <w:t>2.7</w:t>
      </w:r>
      <w:r>
        <w:tab/>
        <w:t>Módulo de administración (Bomberos)</w:t>
      </w:r>
    </w:p>
    <w:p w14:paraId="386F17B2" w14:textId="77777777" w:rsidR="007023B3" w:rsidRDefault="00000000">
      <w:pPr>
        <w:rPr>
          <w:rFonts w:ascii="Arial" w:eastAsia="Arial" w:hAnsi="Arial" w:cs="Arial"/>
          <w:sz w:val="22"/>
          <w:szCs w:val="22"/>
        </w:rPr>
      </w:pPr>
      <w:r>
        <w:rPr>
          <w:rFonts w:ascii="Arial" w:eastAsia="Arial" w:hAnsi="Arial" w:cs="Arial"/>
          <w:sz w:val="22"/>
          <w:szCs w:val="22"/>
        </w:rPr>
        <w:t>Está orientado a administrar la información de los bomberos, como registros personales, asignaciones y disponibilidad de personal.</w:t>
      </w:r>
    </w:p>
    <w:p w14:paraId="18ECDC56" w14:textId="77777777" w:rsidR="007023B3" w:rsidRDefault="007023B3">
      <w:pPr>
        <w:rPr>
          <w:rFonts w:ascii="Arial" w:eastAsia="Arial" w:hAnsi="Arial" w:cs="Arial"/>
          <w:sz w:val="22"/>
          <w:szCs w:val="22"/>
        </w:rPr>
      </w:pPr>
    </w:p>
    <w:p w14:paraId="51CD8C7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6DE3B32A" wp14:editId="535D53E2">
            <wp:extent cx="5759775" cy="2768600"/>
            <wp:effectExtent l="0" t="0" r="0" b="0"/>
            <wp:docPr id="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5759775" cy="2768600"/>
                    </a:xfrm>
                    <a:prstGeom prst="rect">
                      <a:avLst/>
                    </a:prstGeom>
                    <a:ln/>
                  </pic:spPr>
                </pic:pic>
              </a:graphicData>
            </a:graphic>
          </wp:inline>
        </w:drawing>
      </w:r>
    </w:p>
    <w:p w14:paraId="55924DB4"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-Al seleccionar la opción "Editar", se habilitará la posibilidad de modificar los datos del bombero requerido.</w:t>
      </w:r>
    </w:p>
    <w:p w14:paraId="68BBCD20"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3E67E83B" wp14:editId="33450530">
            <wp:extent cx="5759775" cy="274320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759775" cy="2743200"/>
                    </a:xfrm>
                    <a:prstGeom prst="rect">
                      <a:avLst/>
                    </a:prstGeom>
                    <a:ln/>
                  </pic:spPr>
                </pic:pic>
              </a:graphicData>
            </a:graphic>
          </wp:inline>
        </w:drawing>
      </w:r>
    </w:p>
    <w:p w14:paraId="07B9438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9616CE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99B132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D3BE04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D187E80"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FB9EBD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A9A3E6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A58A2FA"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lastRenderedPageBreak/>
        <w:t>-Se realizan las modificaciones necesarias en la información del bombero seleccionado.</w:t>
      </w:r>
    </w:p>
    <w:p w14:paraId="0571151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79E4CF89" wp14:editId="59FAB773">
            <wp:extent cx="5759775" cy="27559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759775" cy="2755900"/>
                    </a:xfrm>
                    <a:prstGeom prst="rect">
                      <a:avLst/>
                    </a:prstGeom>
                    <a:ln/>
                  </pic:spPr>
                </pic:pic>
              </a:graphicData>
            </a:graphic>
          </wp:inline>
        </w:drawing>
      </w:r>
    </w:p>
    <w:p w14:paraId="5E428C50"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-Al guardar los cambios, el sistema mostrará un mensaje confirmando que la información ha sido actualizada exitosamente.</w:t>
      </w:r>
    </w:p>
    <w:p w14:paraId="3A0DB00E"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025C9A36" wp14:editId="3594BE84">
            <wp:extent cx="5759775" cy="2768600"/>
            <wp:effectExtent l="0" t="0" r="0" b="0"/>
            <wp:docPr id="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759775" cy="2768600"/>
                    </a:xfrm>
                    <a:prstGeom prst="rect">
                      <a:avLst/>
                    </a:prstGeom>
                    <a:ln/>
                  </pic:spPr>
                </pic:pic>
              </a:graphicData>
            </a:graphic>
          </wp:inline>
        </w:drawing>
      </w:r>
    </w:p>
    <w:p w14:paraId="3A27DE8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68FD76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7474A6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4FE564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C404A7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9768ACE"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3B7E22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06C639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93554C6"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E01FD4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D5D91D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-Se verifica que las modificaciones realizadas en la información del bombero se han aplicado correctamente.</w:t>
      </w:r>
    </w:p>
    <w:p w14:paraId="79B095E1"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265DB0F0" wp14:editId="7359AFA4">
            <wp:extent cx="5759775" cy="27686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5759775" cy="2768600"/>
                    </a:xfrm>
                    <a:prstGeom prst="rect">
                      <a:avLst/>
                    </a:prstGeom>
                    <a:ln/>
                  </pic:spPr>
                </pic:pic>
              </a:graphicData>
            </a:graphic>
          </wp:inline>
        </w:drawing>
      </w:r>
    </w:p>
    <w:p w14:paraId="0672E27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-Al seleccionar la opción "Agregar bombero", se debe completar el formulario con los datos correspondientes para que la información sea registrada correctamente en la base de datos.</w:t>
      </w:r>
    </w:p>
    <w:p w14:paraId="006676F4"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52B41938" wp14:editId="62384FE2">
            <wp:extent cx="5759775" cy="2743200"/>
            <wp:effectExtent l="0" t="0" r="0" b="0"/>
            <wp:docPr id="7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5759775" cy="2743200"/>
                    </a:xfrm>
                    <a:prstGeom prst="rect">
                      <a:avLst/>
                    </a:prstGeom>
                    <a:ln/>
                  </pic:spPr>
                </pic:pic>
              </a:graphicData>
            </a:graphic>
          </wp:inline>
        </w:drawing>
      </w:r>
    </w:p>
    <w:p w14:paraId="75EE16F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9F35DD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863E92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BF56F0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1B0B61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34718DB"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991446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4F9074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098A73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B5428A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-Después de completar los datos del bombero, se debe hacer clic en "Guardar cambios". El sistema confirmará que el bombero ha sido agregado exitosamente.</w:t>
      </w:r>
    </w:p>
    <w:p w14:paraId="06A83436"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255D8970" wp14:editId="106E5C97">
            <wp:extent cx="5759775" cy="27686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5759775" cy="2768600"/>
                    </a:xfrm>
                    <a:prstGeom prst="rect">
                      <a:avLst/>
                    </a:prstGeom>
                    <a:ln/>
                  </pic:spPr>
                </pic:pic>
              </a:graphicData>
            </a:graphic>
          </wp:inline>
        </w:drawing>
      </w:r>
    </w:p>
    <w:p w14:paraId="7DE7AF2A"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-Se puede confirmar que el bombero ha sido registrado correctamente en el sistema.</w:t>
      </w:r>
    </w:p>
    <w:p w14:paraId="3C37DD43"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74E2CA98" wp14:editId="3B831CD5">
            <wp:extent cx="5759775" cy="2743200"/>
            <wp:effectExtent l="0" t="0" r="0" b="0"/>
            <wp:docPr id="8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0"/>
                    <a:srcRect/>
                    <a:stretch>
                      <a:fillRect/>
                    </a:stretch>
                  </pic:blipFill>
                  <pic:spPr>
                    <a:xfrm>
                      <a:off x="0" y="0"/>
                      <a:ext cx="5759775" cy="2743200"/>
                    </a:xfrm>
                    <a:prstGeom prst="rect">
                      <a:avLst/>
                    </a:prstGeom>
                    <a:ln/>
                  </pic:spPr>
                </pic:pic>
              </a:graphicData>
            </a:graphic>
          </wp:inline>
        </w:drawing>
      </w:r>
    </w:p>
    <w:p w14:paraId="463028A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0959725"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5D42A8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771415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EE4391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46FE248"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348A85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56EF6A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CFA72C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F117EDA"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D3C4D23"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-Al seleccionar la opción "Eliminar" para un bombero en la tabla, el sistema solicitará una confirmación para proceder con la eliminación.</w:t>
      </w:r>
    </w:p>
    <w:p w14:paraId="2D67E652"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2FF5FBB6" wp14:editId="0AC630EA">
            <wp:extent cx="5759775" cy="2743200"/>
            <wp:effectExtent l="0" t="0" r="0" b="0"/>
            <wp:docPr id="7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1"/>
                    <a:srcRect/>
                    <a:stretch>
                      <a:fillRect/>
                    </a:stretch>
                  </pic:blipFill>
                  <pic:spPr>
                    <a:xfrm>
                      <a:off x="0" y="0"/>
                      <a:ext cx="5759775" cy="2743200"/>
                    </a:xfrm>
                    <a:prstGeom prst="rect">
                      <a:avLst/>
                    </a:prstGeom>
                    <a:ln/>
                  </pic:spPr>
                </pic:pic>
              </a:graphicData>
            </a:graphic>
          </wp:inline>
        </w:drawing>
      </w:r>
    </w:p>
    <w:p w14:paraId="05FBB0E2"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-Al seleccionar la opción "Eliminar" para un bombero en la tabla, el sistema solicitará una confirmación para proceder con la eliminación.</w:t>
      </w:r>
    </w:p>
    <w:p w14:paraId="23BD807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704F3288" wp14:editId="29528E15">
            <wp:extent cx="5759775" cy="2743200"/>
            <wp:effectExtent l="0" t="0" r="0" b="0"/>
            <wp:docPr id="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5759775" cy="2743200"/>
                    </a:xfrm>
                    <a:prstGeom prst="rect">
                      <a:avLst/>
                    </a:prstGeom>
                    <a:ln/>
                  </pic:spPr>
                </pic:pic>
              </a:graphicData>
            </a:graphic>
          </wp:inline>
        </w:drawing>
      </w:r>
    </w:p>
    <w:p w14:paraId="37F5BE61"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99559B7"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19FB07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64105F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078FAF6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E49AD6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B8D58B3"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890AB8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41117ECF"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73AB572"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-Se puede verificar que el bombero eliminado ya no aparece en la lista del sistema.</w:t>
      </w:r>
    </w:p>
    <w:p w14:paraId="024FC5FD"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5F218D13" wp14:editId="252DFCC1">
            <wp:extent cx="5759775" cy="2743200"/>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759775" cy="2743200"/>
                    </a:xfrm>
                    <a:prstGeom prst="rect">
                      <a:avLst/>
                    </a:prstGeom>
                    <a:ln/>
                  </pic:spPr>
                </pic:pic>
              </a:graphicData>
            </a:graphic>
          </wp:inline>
        </w:drawing>
      </w:r>
    </w:p>
    <w:p w14:paraId="496B19C8"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sz w:val="22"/>
          <w:szCs w:val="22"/>
        </w:rPr>
        <w:t>-La tabla incluye un filtro de búsqueda diseñado para facilitar la localización rápida de un bombero específico.</w:t>
      </w:r>
    </w:p>
    <w:p w14:paraId="2CC8E135"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70462C56" wp14:editId="4F1FD03C">
            <wp:extent cx="5759775" cy="27305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759775" cy="2730500"/>
                    </a:xfrm>
                    <a:prstGeom prst="rect">
                      <a:avLst/>
                    </a:prstGeom>
                    <a:ln/>
                  </pic:spPr>
                </pic:pic>
              </a:graphicData>
            </a:graphic>
          </wp:inline>
        </w:drawing>
      </w:r>
    </w:p>
    <w:p w14:paraId="317466AD"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5993CC1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608A47C"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649AE9A2"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601DBB9"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305702F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15190DB4"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7D2F7BAB" w14:textId="77777777" w:rsidR="007023B3" w:rsidRDefault="007023B3">
      <w:pPr>
        <w:pBdr>
          <w:top w:val="nil"/>
          <w:left w:val="nil"/>
          <w:bottom w:val="nil"/>
          <w:right w:val="nil"/>
          <w:between w:val="nil"/>
        </w:pBdr>
        <w:spacing w:after="120"/>
        <w:jc w:val="both"/>
        <w:rPr>
          <w:rFonts w:ascii="NewsGotT" w:eastAsia="NewsGotT" w:hAnsi="NewsGotT" w:cs="NewsGotT"/>
          <w:sz w:val="22"/>
          <w:szCs w:val="22"/>
        </w:rPr>
      </w:pPr>
    </w:p>
    <w:p w14:paraId="21A841B0" w14:textId="77777777" w:rsidR="007023B3" w:rsidRDefault="00000000">
      <w:pPr>
        <w:pStyle w:val="Ttulo2"/>
        <w:rPr>
          <w:rFonts w:hint="eastAsia"/>
        </w:rPr>
      </w:pPr>
      <w:bookmarkStart w:id="14" w:name="_heading=h.b762gaoavko7" w:colFirst="0" w:colLast="0"/>
      <w:bookmarkEnd w:id="14"/>
      <w:r>
        <w:lastRenderedPageBreak/>
        <w:t xml:space="preserve">Cierre de sesión </w:t>
      </w:r>
    </w:p>
    <w:p w14:paraId="4EECCC70" w14:textId="77777777" w:rsidR="007023B3" w:rsidRDefault="00000000">
      <w:pPr>
        <w:rPr>
          <w:rFonts w:ascii="Arial" w:eastAsia="Arial" w:hAnsi="Arial" w:cs="Arial"/>
          <w:sz w:val="22"/>
          <w:szCs w:val="22"/>
        </w:rPr>
      </w:pPr>
      <w:r>
        <w:rPr>
          <w:rFonts w:ascii="Arial" w:eastAsia="Arial" w:hAnsi="Arial" w:cs="Arial"/>
          <w:sz w:val="22"/>
          <w:szCs w:val="22"/>
        </w:rPr>
        <w:t>-Hacemos clic en la opción "Cerrar sesión" para salir del sistema y regresar a la pantalla de inicio de sesión.</w:t>
      </w:r>
    </w:p>
    <w:p w14:paraId="6D6BB3CF" w14:textId="77777777" w:rsidR="007023B3" w:rsidRDefault="00000000">
      <w:pPr>
        <w:pBdr>
          <w:top w:val="nil"/>
          <w:left w:val="nil"/>
          <w:bottom w:val="nil"/>
          <w:right w:val="nil"/>
          <w:between w:val="nil"/>
        </w:pBdr>
        <w:spacing w:after="120"/>
        <w:jc w:val="both"/>
        <w:rPr>
          <w:rFonts w:ascii="NewsGotT" w:eastAsia="NewsGotT" w:hAnsi="NewsGotT" w:cs="NewsGotT"/>
          <w:sz w:val="22"/>
          <w:szCs w:val="22"/>
        </w:rPr>
      </w:pPr>
      <w:r>
        <w:rPr>
          <w:rFonts w:ascii="NewsGotT" w:eastAsia="NewsGotT" w:hAnsi="NewsGotT" w:cs="NewsGotT"/>
          <w:noProof/>
          <w:sz w:val="22"/>
          <w:szCs w:val="22"/>
        </w:rPr>
        <w:drawing>
          <wp:inline distT="114300" distB="114300" distL="114300" distR="114300" wp14:anchorId="12846458" wp14:editId="7C0A2F93">
            <wp:extent cx="5759775" cy="2743200"/>
            <wp:effectExtent l="0" t="0" r="0" b="0"/>
            <wp:docPr id="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5759775" cy="2743200"/>
                    </a:xfrm>
                    <a:prstGeom prst="rect">
                      <a:avLst/>
                    </a:prstGeom>
                    <a:ln/>
                  </pic:spPr>
                </pic:pic>
              </a:graphicData>
            </a:graphic>
          </wp:inline>
        </w:drawing>
      </w:r>
    </w:p>
    <w:p w14:paraId="57DE0535" w14:textId="77777777" w:rsidR="007023B3" w:rsidRDefault="00000000">
      <w:pPr>
        <w:pStyle w:val="Ttulo1"/>
        <w:ind w:left="0" w:firstLine="0"/>
        <w:rPr>
          <w:rFonts w:hint="eastAsia"/>
        </w:rPr>
      </w:pPr>
      <w:bookmarkStart w:id="15" w:name="_heading=h.1t3h5sf" w:colFirst="0" w:colLast="0"/>
      <w:bookmarkEnd w:id="15"/>
      <w:r>
        <w:lastRenderedPageBreak/>
        <w:t>GLOSARIO</w:t>
      </w:r>
    </w:p>
    <w:p w14:paraId="7B7AA994" w14:textId="77777777" w:rsidR="007023B3" w:rsidRDefault="00000000">
      <w:pPr>
        <w:pBdr>
          <w:top w:val="nil"/>
          <w:left w:val="nil"/>
          <w:bottom w:val="nil"/>
          <w:right w:val="nil"/>
          <w:between w:val="nil"/>
        </w:pBdr>
        <w:jc w:val="both"/>
        <w:rPr>
          <w:rFonts w:ascii="NewsGotT" w:eastAsia="NewsGotT" w:hAnsi="NewsGotT" w:cs="NewsGotT"/>
          <w:color w:val="000000"/>
          <w:sz w:val="20"/>
          <w:szCs w:val="20"/>
        </w:rPr>
      </w:pPr>
      <w:r>
        <w:rPr>
          <w:rFonts w:ascii="NewsGotT" w:eastAsia="NewsGotT" w:hAnsi="NewsGotT" w:cs="NewsGotT"/>
          <w:color w:val="000000"/>
          <w:sz w:val="20"/>
          <w:szCs w:val="20"/>
        </w:rPr>
        <w:t>Términos que apoyen al aprendizaje del usuario.</w:t>
      </w:r>
    </w:p>
    <w:p w14:paraId="2BC87F1D" w14:textId="77777777" w:rsidR="007023B3" w:rsidRDefault="007023B3">
      <w:pPr>
        <w:pBdr>
          <w:top w:val="nil"/>
          <w:left w:val="nil"/>
          <w:bottom w:val="nil"/>
          <w:right w:val="nil"/>
          <w:between w:val="nil"/>
        </w:pBdr>
        <w:spacing w:after="120"/>
        <w:jc w:val="both"/>
        <w:rPr>
          <w:rFonts w:ascii="NewsGotT" w:eastAsia="NewsGotT" w:hAnsi="NewsGotT" w:cs="NewsGotT"/>
          <w:b/>
          <w:color w:val="000000"/>
          <w:sz w:val="22"/>
          <w:szCs w:val="22"/>
        </w:rPr>
      </w:pPr>
    </w:p>
    <w:tbl>
      <w:tblPr>
        <w:tblStyle w:val="a1"/>
        <w:tblW w:w="9211" w:type="dxa"/>
        <w:tblInd w:w="-108" w:type="dxa"/>
        <w:tblLayout w:type="fixed"/>
        <w:tblLook w:val="0000" w:firstRow="0" w:lastRow="0" w:firstColumn="0" w:lastColumn="0" w:noHBand="0" w:noVBand="0"/>
      </w:tblPr>
      <w:tblGrid>
        <w:gridCol w:w="4605"/>
        <w:gridCol w:w="4606"/>
      </w:tblGrid>
      <w:tr w:rsidR="007023B3" w14:paraId="18DFA87F" w14:textId="77777777">
        <w:tc>
          <w:tcPr>
            <w:tcW w:w="460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C14830" w14:textId="77777777" w:rsidR="007023B3"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color w:val="000000"/>
                <w:sz w:val="20"/>
                <w:szCs w:val="20"/>
              </w:rPr>
              <w:t>TERMINO</w:t>
            </w:r>
          </w:p>
        </w:tc>
        <w:tc>
          <w:tcPr>
            <w:tcW w:w="46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FB2C4F" w14:textId="77777777" w:rsidR="007023B3" w:rsidRDefault="00000000">
            <w:pPr>
              <w:pBdr>
                <w:top w:val="nil"/>
                <w:left w:val="nil"/>
                <w:bottom w:val="nil"/>
                <w:right w:val="nil"/>
                <w:between w:val="nil"/>
              </w:pBdr>
              <w:rPr>
                <w:rFonts w:ascii="NewsGotT" w:eastAsia="NewsGotT" w:hAnsi="NewsGotT" w:cs="NewsGotT"/>
                <w:b/>
                <w:color w:val="000000"/>
                <w:sz w:val="20"/>
                <w:szCs w:val="20"/>
              </w:rPr>
            </w:pPr>
            <w:r>
              <w:rPr>
                <w:rFonts w:ascii="NewsGotT" w:eastAsia="NewsGotT" w:hAnsi="NewsGotT" w:cs="NewsGotT"/>
                <w:b/>
                <w:color w:val="000000"/>
                <w:sz w:val="20"/>
                <w:szCs w:val="20"/>
              </w:rPr>
              <w:t xml:space="preserve">DESCRIPCIÓN </w:t>
            </w:r>
          </w:p>
        </w:tc>
      </w:tr>
    </w:tbl>
    <w:p w14:paraId="574FC2CA" w14:textId="77777777" w:rsidR="007023B3" w:rsidRDefault="007023B3">
      <w:bookmarkStart w:id="16" w:name="_heading=h.tjz135l3243t" w:colFirst="0" w:colLast="0"/>
      <w:bookmarkEnd w:id="16"/>
    </w:p>
    <w:sdt>
      <w:sdtPr>
        <w:tag w:val="goog_rdk_0"/>
        <w:id w:val="1204374991"/>
        <w:lock w:val="contentLocked"/>
      </w:sdtPr>
      <w:sdtContent>
        <w:tbl>
          <w:tblPr>
            <w:tblStyle w:val="a2"/>
            <w:tblW w:w="90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5"/>
            <w:gridCol w:w="4535"/>
          </w:tblGrid>
          <w:tr w:rsidR="007023B3" w14:paraId="4DAE4370" w14:textId="77777777">
            <w:tc>
              <w:tcPr>
                <w:tcW w:w="4535" w:type="dxa"/>
                <w:shd w:val="clear" w:color="auto" w:fill="auto"/>
                <w:tcMar>
                  <w:top w:w="100" w:type="dxa"/>
                  <w:left w:w="100" w:type="dxa"/>
                  <w:bottom w:w="100" w:type="dxa"/>
                  <w:right w:w="100" w:type="dxa"/>
                </w:tcMar>
              </w:tcPr>
              <w:p w14:paraId="29F09122"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Login</w:t>
                </w:r>
              </w:p>
            </w:tc>
            <w:tc>
              <w:tcPr>
                <w:tcW w:w="4535" w:type="dxa"/>
                <w:shd w:val="clear" w:color="auto" w:fill="auto"/>
                <w:tcMar>
                  <w:top w:w="100" w:type="dxa"/>
                  <w:left w:w="100" w:type="dxa"/>
                  <w:bottom w:w="100" w:type="dxa"/>
                  <w:right w:w="100" w:type="dxa"/>
                </w:tcMar>
              </w:tcPr>
              <w:p w14:paraId="0CFC7F59"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Proceso de autenticación que permite a los usuarios acceder al sistema mediante credenciales registradas.</w:t>
                </w:r>
              </w:p>
            </w:tc>
          </w:tr>
          <w:tr w:rsidR="007023B3" w14:paraId="743970E0" w14:textId="77777777">
            <w:tc>
              <w:tcPr>
                <w:tcW w:w="4535" w:type="dxa"/>
                <w:shd w:val="clear" w:color="auto" w:fill="auto"/>
                <w:tcMar>
                  <w:top w:w="100" w:type="dxa"/>
                  <w:left w:w="100" w:type="dxa"/>
                  <w:bottom w:w="100" w:type="dxa"/>
                  <w:right w:w="100" w:type="dxa"/>
                </w:tcMar>
              </w:tcPr>
              <w:p w14:paraId="315DEBD1"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Recuperación de Contraseña</w:t>
                </w:r>
              </w:p>
            </w:tc>
            <w:tc>
              <w:tcPr>
                <w:tcW w:w="4535" w:type="dxa"/>
                <w:shd w:val="clear" w:color="auto" w:fill="auto"/>
                <w:tcMar>
                  <w:top w:w="100" w:type="dxa"/>
                  <w:left w:w="100" w:type="dxa"/>
                  <w:bottom w:w="100" w:type="dxa"/>
                  <w:right w:w="100" w:type="dxa"/>
                </w:tcMar>
              </w:tcPr>
              <w:p w14:paraId="7B2C7961"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Función que permite restablecer el acceso al sistema en caso de olvido de credenciales, mediante un código enviado al correo registrado.</w:t>
                </w:r>
              </w:p>
            </w:tc>
          </w:tr>
          <w:tr w:rsidR="007023B3" w14:paraId="10D2FAC3" w14:textId="77777777">
            <w:tc>
              <w:tcPr>
                <w:tcW w:w="4535" w:type="dxa"/>
                <w:shd w:val="clear" w:color="auto" w:fill="auto"/>
                <w:tcMar>
                  <w:top w:w="100" w:type="dxa"/>
                  <w:left w:w="100" w:type="dxa"/>
                  <w:bottom w:w="100" w:type="dxa"/>
                  <w:right w:w="100" w:type="dxa"/>
                </w:tcMar>
              </w:tcPr>
              <w:p w14:paraId="5AAC3E47"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Home</w:t>
                </w:r>
              </w:p>
            </w:tc>
            <w:tc>
              <w:tcPr>
                <w:tcW w:w="4535" w:type="dxa"/>
                <w:shd w:val="clear" w:color="auto" w:fill="auto"/>
                <w:tcMar>
                  <w:top w:w="100" w:type="dxa"/>
                  <w:left w:w="100" w:type="dxa"/>
                  <w:bottom w:w="100" w:type="dxa"/>
                  <w:right w:w="100" w:type="dxa"/>
                </w:tcMar>
              </w:tcPr>
              <w:p w14:paraId="1CDE2235"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Página principal del sistema que proporciona acceso rápido a los módulos y una visión general de las funcionalidades clave.</w:t>
                </w:r>
              </w:p>
            </w:tc>
          </w:tr>
          <w:tr w:rsidR="007023B3" w14:paraId="0AA2B282" w14:textId="77777777">
            <w:tc>
              <w:tcPr>
                <w:tcW w:w="4535" w:type="dxa"/>
                <w:shd w:val="clear" w:color="auto" w:fill="auto"/>
                <w:tcMar>
                  <w:top w:w="100" w:type="dxa"/>
                  <w:left w:w="100" w:type="dxa"/>
                  <w:bottom w:w="100" w:type="dxa"/>
                  <w:right w:w="100" w:type="dxa"/>
                </w:tcMar>
              </w:tcPr>
              <w:p w14:paraId="08EAC477"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CRUD</w:t>
                </w:r>
              </w:p>
            </w:tc>
            <w:tc>
              <w:tcPr>
                <w:tcW w:w="4535" w:type="dxa"/>
                <w:shd w:val="clear" w:color="auto" w:fill="auto"/>
                <w:tcMar>
                  <w:top w:w="100" w:type="dxa"/>
                  <w:left w:w="100" w:type="dxa"/>
                  <w:bottom w:w="100" w:type="dxa"/>
                  <w:right w:w="100" w:type="dxa"/>
                </w:tcMar>
              </w:tcPr>
              <w:p w14:paraId="317FB07E"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Acrónimo de Crear, Leer, Actualizar y Eliminar, representando las operaciones básicas de gestión de datos en el sistema.</w:t>
                </w:r>
              </w:p>
            </w:tc>
          </w:tr>
          <w:tr w:rsidR="007023B3" w14:paraId="1F411053" w14:textId="77777777">
            <w:tc>
              <w:tcPr>
                <w:tcW w:w="4535" w:type="dxa"/>
                <w:shd w:val="clear" w:color="auto" w:fill="auto"/>
                <w:tcMar>
                  <w:top w:w="100" w:type="dxa"/>
                  <w:left w:w="100" w:type="dxa"/>
                  <w:bottom w:w="100" w:type="dxa"/>
                  <w:right w:w="100" w:type="dxa"/>
                </w:tcMar>
              </w:tcPr>
              <w:p w14:paraId="1EA6EBD0"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Siniestro</w:t>
                </w:r>
              </w:p>
            </w:tc>
            <w:tc>
              <w:tcPr>
                <w:tcW w:w="4535" w:type="dxa"/>
                <w:shd w:val="clear" w:color="auto" w:fill="auto"/>
                <w:tcMar>
                  <w:top w:w="100" w:type="dxa"/>
                  <w:left w:w="100" w:type="dxa"/>
                  <w:bottom w:w="100" w:type="dxa"/>
                  <w:right w:w="100" w:type="dxa"/>
                </w:tcMar>
              </w:tcPr>
              <w:p w14:paraId="04B14217"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Evento o emergencia registrada en el sistema para su análisis, seguimiento y gestión.</w:t>
                </w:r>
              </w:p>
            </w:tc>
          </w:tr>
          <w:tr w:rsidR="007023B3" w14:paraId="612B68C9" w14:textId="77777777">
            <w:tc>
              <w:tcPr>
                <w:tcW w:w="4535" w:type="dxa"/>
                <w:shd w:val="clear" w:color="auto" w:fill="auto"/>
                <w:tcMar>
                  <w:top w:w="100" w:type="dxa"/>
                  <w:left w:w="100" w:type="dxa"/>
                  <w:bottom w:w="100" w:type="dxa"/>
                  <w:right w:w="100" w:type="dxa"/>
                </w:tcMar>
              </w:tcPr>
              <w:p w14:paraId="1E1BFAD3"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Dashboard</w:t>
                </w:r>
              </w:p>
            </w:tc>
            <w:tc>
              <w:tcPr>
                <w:tcW w:w="4535" w:type="dxa"/>
                <w:shd w:val="clear" w:color="auto" w:fill="auto"/>
                <w:tcMar>
                  <w:top w:w="100" w:type="dxa"/>
                  <w:left w:w="100" w:type="dxa"/>
                  <w:bottom w:w="100" w:type="dxa"/>
                  <w:right w:w="100" w:type="dxa"/>
                </w:tcMar>
              </w:tcPr>
              <w:p w14:paraId="32722CBF"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Panel visual interactivo que muestra estadísticas, reportes y gráficos para facilitar el análisis de datos.</w:t>
                </w:r>
              </w:p>
            </w:tc>
          </w:tr>
          <w:tr w:rsidR="007023B3" w14:paraId="62EDD412" w14:textId="77777777">
            <w:tc>
              <w:tcPr>
                <w:tcW w:w="4535" w:type="dxa"/>
                <w:shd w:val="clear" w:color="auto" w:fill="auto"/>
                <w:tcMar>
                  <w:top w:w="100" w:type="dxa"/>
                  <w:left w:w="100" w:type="dxa"/>
                  <w:bottom w:w="100" w:type="dxa"/>
                  <w:right w:w="100" w:type="dxa"/>
                </w:tcMar>
              </w:tcPr>
              <w:p w14:paraId="595FD936"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Proyecciones</w:t>
                </w:r>
              </w:p>
            </w:tc>
            <w:tc>
              <w:tcPr>
                <w:tcW w:w="4535" w:type="dxa"/>
                <w:shd w:val="clear" w:color="auto" w:fill="auto"/>
                <w:tcMar>
                  <w:top w:w="100" w:type="dxa"/>
                  <w:left w:w="100" w:type="dxa"/>
                  <w:bottom w:w="100" w:type="dxa"/>
                  <w:right w:w="100" w:type="dxa"/>
                </w:tcMar>
              </w:tcPr>
              <w:p w14:paraId="4D1CBF90"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Predicciones generadas por el sistema utilizando modelos de minería de datos para anticipar eventos y facilitar la planificación estratégica.</w:t>
                </w:r>
              </w:p>
            </w:tc>
          </w:tr>
          <w:tr w:rsidR="007023B3" w14:paraId="47FE0145" w14:textId="77777777">
            <w:tc>
              <w:tcPr>
                <w:tcW w:w="4535" w:type="dxa"/>
                <w:shd w:val="clear" w:color="auto" w:fill="auto"/>
                <w:tcMar>
                  <w:top w:w="100" w:type="dxa"/>
                  <w:left w:w="100" w:type="dxa"/>
                  <w:bottom w:w="100" w:type="dxa"/>
                  <w:right w:w="100" w:type="dxa"/>
                </w:tcMar>
              </w:tcPr>
              <w:p w14:paraId="58EDB1CB"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Formulario</w:t>
                </w:r>
              </w:p>
            </w:tc>
            <w:tc>
              <w:tcPr>
                <w:tcW w:w="4535" w:type="dxa"/>
                <w:shd w:val="clear" w:color="auto" w:fill="auto"/>
                <w:tcMar>
                  <w:top w:w="100" w:type="dxa"/>
                  <w:left w:w="100" w:type="dxa"/>
                  <w:bottom w:w="100" w:type="dxa"/>
                  <w:right w:w="100" w:type="dxa"/>
                </w:tcMar>
              </w:tcPr>
              <w:p w14:paraId="31CAB13B"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Interfaz en la que los usuarios ingresan datos requeridos para operaciones específicas, como agregar siniestros o registrar bomberos.</w:t>
                </w:r>
              </w:p>
            </w:tc>
          </w:tr>
          <w:tr w:rsidR="007023B3" w14:paraId="0C686B28" w14:textId="77777777">
            <w:tc>
              <w:tcPr>
                <w:tcW w:w="4535" w:type="dxa"/>
                <w:shd w:val="clear" w:color="auto" w:fill="auto"/>
                <w:tcMar>
                  <w:top w:w="100" w:type="dxa"/>
                  <w:left w:w="100" w:type="dxa"/>
                  <w:bottom w:w="100" w:type="dxa"/>
                  <w:right w:w="100" w:type="dxa"/>
                </w:tcMar>
              </w:tcPr>
              <w:p w14:paraId="76838FED"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Filtro de Búsqueda</w:t>
                </w:r>
              </w:p>
            </w:tc>
            <w:tc>
              <w:tcPr>
                <w:tcW w:w="4535" w:type="dxa"/>
                <w:shd w:val="clear" w:color="auto" w:fill="auto"/>
                <w:tcMar>
                  <w:top w:w="100" w:type="dxa"/>
                  <w:left w:w="100" w:type="dxa"/>
                  <w:bottom w:w="100" w:type="dxa"/>
                  <w:right w:w="100" w:type="dxa"/>
                </w:tcMar>
              </w:tcPr>
              <w:p w14:paraId="30356B76"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Herramienta que permite localizar rápidamente registros específicos en tablas o listados del sistema.</w:t>
                </w:r>
              </w:p>
            </w:tc>
          </w:tr>
          <w:tr w:rsidR="007023B3" w14:paraId="33221377" w14:textId="77777777">
            <w:tc>
              <w:tcPr>
                <w:tcW w:w="4535" w:type="dxa"/>
                <w:shd w:val="clear" w:color="auto" w:fill="auto"/>
                <w:tcMar>
                  <w:top w:w="100" w:type="dxa"/>
                  <w:left w:w="100" w:type="dxa"/>
                  <w:bottom w:w="100" w:type="dxa"/>
                  <w:right w:w="100" w:type="dxa"/>
                </w:tcMar>
              </w:tcPr>
              <w:p w14:paraId="1CE3967B"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Paginador</w:t>
                </w:r>
              </w:p>
            </w:tc>
            <w:tc>
              <w:tcPr>
                <w:tcW w:w="4535" w:type="dxa"/>
                <w:shd w:val="clear" w:color="auto" w:fill="auto"/>
                <w:tcMar>
                  <w:top w:w="100" w:type="dxa"/>
                  <w:left w:w="100" w:type="dxa"/>
                  <w:bottom w:w="100" w:type="dxa"/>
                  <w:right w:w="100" w:type="dxa"/>
                </w:tcMar>
              </w:tcPr>
              <w:p w14:paraId="6210A1F5"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Navegador que facilita la visualización de registros distribuidos en múltiples páginas dentro de tablas de datos.</w:t>
                </w:r>
              </w:p>
            </w:tc>
          </w:tr>
          <w:tr w:rsidR="007023B3" w14:paraId="710BC006" w14:textId="77777777">
            <w:tc>
              <w:tcPr>
                <w:tcW w:w="4535" w:type="dxa"/>
                <w:shd w:val="clear" w:color="auto" w:fill="auto"/>
                <w:tcMar>
                  <w:top w:w="100" w:type="dxa"/>
                  <w:left w:w="100" w:type="dxa"/>
                  <w:bottom w:w="100" w:type="dxa"/>
                  <w:right w:w="100" w:type="dxa"/>
                </w:tcMar>
              </w:tcPr>
              <w:p w14:paraId="3D517F71"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Random Forest</w:t>
                </w:r>
              </w:p>
            </w:tc>
            <w:tc>
              <w:tcPr>
                <w:tcW w:w="4535" w:type="dxa"/>
                <w:shd w:val="clear" w:color="auto" w:fill="auto"/>
                <w:tcMar>
                  <w:top w:w="100" w:type="dxa"/>
                  <w:left w:w="100" w:type="dxa"/>
                  <w:bottom w:w="100" w:type="dxa"/>
                  <w:right w:w="100" w:type="dxa"/>
                </w:tcMar>
              </w:tcPr>
              <w:p w14:paraId="7A92E944"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Modelo predictivo utilizado por el sistema para generar proyecciones basadas en patrones históricos.</w:t>
                </w:r>
              </w:p>
            </w:tc>
          </w:tr>
          <w:tr w:rsidR="007023B3" w14:paraId="23FB77C3" w14:textId="77777777">
            <w:tc>
              <w:tcPr>
                <w:tcW w:w="4535" w:type="dxa"/>
                <w:shd w:val="clear" w:color="auto" w:fill="auto"/>
                <w:tcMar>
                  <w:top w:w="100" w:type="dxa"/>
                  <w:left w:w="100" w:type="dxa"/>
                  <w:bottom w:w="100" w:type="dxa"/>
                  <w:right w:w="100" w:type="dxa"/>
                </w:tcMar>
              </w:tcPr>
              <w:p w14:paraId="6AD29CCA"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lastRenderedPageBreak/>
                  <w:t>Usuarios</w:t>
                </w:r>
              </w:p>
            </w:tc>
            <w:tc>
              <w:tcPr>
                <w:tcW w:w="4535" w:type="dxa"/>
                <w:shd w:val="clear" w:color="auto" w:fill="auto"/>
                <w:tcMar>
                  <w:top w:w="100" w:type="dxa"/>
                  <w:left w:w="100" w:type="dxa"/>
                  <w:bottom w:w="100" w:type="dxa"/>
                  <w:right w:w="100" w:type="dxa"/>
                </w:tcMar>
              </w:tcPr>
              <w:p w14:paraId="2CD5DFE7"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Personas registradas en el sistema con distintos niveles de acceso y permisos asignados según su rol.</w:t>
                </w:r>
              </w:p>
            </w:tc>
          </w:tr>
          <w:tr w:rsidR="007023B3" w14:paraId="43F7A948" w14:textId="77777777">
            <w:tc>
              <w:tcPr>
                <w:tcW w:w="4535" w:type="dxa"/>
                <w:shd w:val="clear" w:color="auto" w:fill="auto"/>
                <w:tcMar>
                  <w:top w:w="100" w:type="dxa"/>
                  <w:left w:w="100" w:type="dxa"/>
                  <w:bottom w:w="100" w:type="dxa"/>
                  <w:right w:w="100" w:type="dxa"/>
                </w:tcMar>
              </w:tcPr>
              <w:p w14:paraId="012E3B53"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Bomberos</w:t>
                </w:r>
              </w:p>
            </w:tc>
            <w:tc>
              <w:tcPr>
                <w:tcW w:w="4535" w:type="dxa"/>
                <w:shd w:val="clear" w:color="auto" w:fill="auto"/>
                <w:tcMar>
                  <w:top w:w="100" w:type="dxa"/>
                  <w:left w:w="100" w:type="dxa"/>
                  <w:bottom w:w="100" w:type="dxa"/>
                  <w:right w:w="100" w:type="dxa"/>
                </w:tcMar>
              </w:tcPr>
              <w:p w14:paraId="65A69D91"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Recursos humanos cuya información, asignaciones y disponibilidad son gestionadas a través del sistema.</w:t>
                </w:r>
              </w:p>
            </w:tc>
          </w:tr>
          <w:tr w:rsidR="007023B3" w14:paraId="0EC0E84A" w14:textId="77777777">
            <w:tc>
              <w:tcPr>
                <w:tcW w:w="4535" w:type="dxa"/>
                <w:shd w:val="clear" w:color="auto" w:fill="auto"/>
                <w:tcMar>
                  <w:top w:w="100" w:type="dxa"/>
                  <w:left w:w="100" w:type="dxa"/>
                  <w:bottom w:w="100" w:type="dxa"/>
                  <w:right w:w="100" w:type="dxa"/>
                </w:tcMar>
              </w:tcPr>
              <w:p w14:paraId="0F25F9CA"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Cierre de Sesión</w:t>
                </w:r>
              </w:p>
            </w:tc>
            <w:tc>
              <w:tcPr>
                <w:tcW w:w="4535" w:type="dxa"/>
                <w:shd w:val="clear" w:color="auto" w:fill="auto"/>
                <w:tcMar>
                  <w:top w:w="100" w:type="dxa"/>
                  <w:left w:w="100" w:type="dxa"/>
                  <w:bottom w:w="100" w:type="dxa"/>
                  <w:right w:w="100" w:type="dxa"/>
                </w:tcMar>
              </w:tcPr>
              <w:p w14:paraId="3EEC6A90"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Proceso para finalizar de manera segura la interacción con el sistema, garantizando la protección de datos.</w:t>
                </w:r>
              </w:p>
            </w:tc>
          </w:tr>
          <w:tr w:rsidR="007023B3" w14:paraId="45687F12" w14:textId="77777777">
            <w:tc>
              <w:tcPr>
                <w:tcW w:w="4535" w:type="dxa"/>
                <w:shd w:val="clear" w:color="auto" w:fill="auto"/>
                <w:tcMar>
                  <w:top w:w="100" w:type="dxa"/>
                  <w:left w:w="100" w:type="dxa"/>
                  <w:bottom w:w="100" w:type="dxa"/>
                  <w:right w:w="100" w:type="dxa"/>
                </w:tcMar>
              </w:tcPr>
              <w:p w14:paraId="199C076C"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Base de Datos</w:t>
                </w:r>
              </w:p>
            </w:tc>
            <w:tc>
              <w:tcPr>
                <w:tcW w:w="4535" w:type="dxa"/>
                <w:shd w:val="clear" w:color="auto" w:fill="auto"/>
                <w:tcMar>
                  <w:top w:w="100" w:type="dxa"/>
                  <w:left w:w="100" w:type="dxa"/>
                  <w:bottom w:w="100" w:type="dxa"/>
                  <w:right w:w="100" w:type="dxa"/>
                </w:tcMar>
              </w:tcPr>
              <w:p w14:paraId="11D577FA"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Almacenamiento estructurado donde se guarda toda la información gestionada y generada por el sistema.</w:t>
                </w:r>
              </w:p>
            </w:tc>
          </w:tr>
          <w:tr w:rsidR="007023B3" w14:paraId="3C8A5BD6" w14:textId="77777777">
            <w:tc>
              <w:tcPr>
                <w:tcW w:w="4535" w:type="dxa"/>
                <w:shd w:val="clear" w:color="auto" w:fill="auto"/>
                <w:tcMar>
                  <w:top w:w="100" w:type="dxa"/>
                  <w:left w:w="100" w:type="dxa"/>
                  <w:bottom w:w="100" w:type="dxa"/>
                  <w:right w:w="100" w:type="dxa"/>
                </w:tcMar>
              </w:tcPr>
              <w:p w14:paraId="54DFB9CB" w14:textId="77777777" w:rsidR="007023B3" w:rsidRDefault="00000000">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Error de Credenciales</w:t>
                </w:r>
              </w:p>
            </w:tc>
            <w:tc>
              <w:tcPr>
                <w:tcW w:w="4535" w:type="dxa"/>
                <w:shd w:val="clear" w:color="auto" w:fill="auto"/>
                <w:tcMar>
                  <w:top w:w="100" w:type="dxa"/>
                  <w:left w:w="100" w:type="dxa"/>
                  <w:bottom w:w="100" w:type="dxa"/>
                  <w:right w:w="100" w:type="dxa"/>
                </w:tcMar>
              </w:tcPr>
              <w:p w14:paraId="25E77BF0" w14:textId="77777777" w:rsidR="007023B3" w:rsidRDefault="00000000">
                <w:pPr>
                  <w:pBdr>
                    <w:top w:val="nil"/>
                    <w:left w:val="nil"/>
                    <w:bottom w:val="nil"/>
                    <w:right w:val="nil"/>
                    <w:between w:val="nil"/>
                  </w:pBdr>
                  <w:rPr>
                    <w:rFonts w:ascii="Arial" w:eastAsia="Arial" w:hAnsi="Arial" w:cs="Arial"/>
                    <w:sz w:val="22"/>
                    <w:szCs w:val="22"/>
                  </w:rPr>
                </w:pPr>
                <w:r>
                  <w:rPr>
                    <w:rFonts w:ascii="Arial" w:eastAsia="Arial" w:hAnsi="Arial" w:cs="Arial"/>
                    <w:sz w:val="22"/>
                    <w:szCs w:val="22"/>
                  </w:rPr>
                  <w:t>Mensaje que indica que las credenciales ingresadas no son válidas o no están registradas en el sistema.</w:t>
                </w:r>
              </w:p>
            </w:tc>
          </w:tr>
        </w:tbl>
      </w:sdtContent>
    </w:sdt>
    <w:p w14:paraId="22F1FCAE" w14:textId="77777777" w:rsidR="007023B3" w:rsidRDefault="007023B3">
      <w:bookmarkStart w:id="17" w:name="_heading=h.4d34og8" w:colFirst="0" w:colLast="0"/>
      <w:bookmarkEnd w:id="17"/>
    </w:p>
    <w:sectPr w:rsidR="007023B3">
      <w:headerReference w:type="default" r:id="rId76"/>
      <w:footerReference w:type="default" r:id="rId77"/>
      <w:pgSz w:w="11905" w:h="16837"/>
      <w:pgMar w:top="1474" w:right="1134" w:bottom="1134" w:left="1701" w:header="113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A97AD8" w14:textId="77777777" w:rsidR="00AF7D91" w:rsidRDefault="00AF7D91">
      <w:r>
        <w:separator/>
      </w:r>
    </w:p>
  </w:endnote>
  <w:endnote w:type="continuationSeparator" w:id="0">
    <w:p w14:paraId="717A248C" w14:textId="77777777" w:rsidR="00AF7D91" w:rsidRDefault="00AF7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 w:fontKey="{E5D48287-BD56-4B82-85B1-4A3B7020F9FC}"/>
    <w:embedBold r:id="rId2" w:fontKey="{5C9ED20F-9304-426B-8F62-D3CC3C5D9C8B}"/>
    <w:embedItalic r:id="rId3" w:fontKey="{C3E361D1-81DD-4708-B1F2-E5BD1700B682}"/>
    <w:embedBoldItalic r:id="rId4" w:fontKey="{D5F5905D-C1C3-46DE-8897-AF3EE7BC4E2A}"/>
  </w:font>
  <w:font w:name="Eras Md BT">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NewsGotT">
    <w:altName w:val="Calibri"/>
    <w:charset w:val="00"/>
    <w:family w:val="auto"/>
    <w:pitch w:val="default"/>
  </w:font>
  <w:font w:name="Eras Bk BT">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3C4CB5AD-6EB0-42E9-A335-A659237F3696}"/>
    <w:embedBold r:id="rId6" w:fontKey="{E81B151C-EC61-4C3B-A411-D9F574F9B2A4}"/>
  </w:font>
  <w:font w:name="Calibri">
    <w:panose1 w:val="020F0502020204030204"/>
    <w:charset w:val="00"/>
    <w:family w:val="swiss"/>
    <w:pitch w:val="variable"/>
    <w:sig w:usb0="E4002EFF" w:usb1="C200247B" w:usb2="00000009" w:usb3="00000000" w:csb0="000001FF" w:csb1="00000000"/>
    <w:embedRegular r:id="rId7" w:fontKey="{152D0469-8A7A-489E-AC58-EAFE847397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D280B" w14:textId="77777777" w:rsidR="007023B3" w:rsidRDefault="00000000">
    <w:pPr>
      <w:pBdr>
        <w:top w:val="single" w:sz="4" w:space="0" w:color="808080"/>
        <w:left w:val="nil"/>
        <w:bottom w:val="nil"/>
        <w:right w:val="nil"/>
        <w:between w:val="nil"/>
      </w:pBdr>
      <w:tabs>
        <w:tab w:val="center" w:pos="4535"/>
        <w:tab w:val="right" w:pos="9071"/>
        <w:tab w:val="right" w:pos="9070"/>
      </w:tabs>
      <w:jc w:val="right"/>
      <w:rPr>
        <w:rFonts w:ascii="NewsGotT" w:eastAsia="NewsGotT" w:hAnsi="NewsGotT" w:cs="NewsGotT"/>
        <w:color w:val="000000"/>
        <w:sz w:val="20"/>
        <w:szCs w:val="20"/>
      </w:rPr>
    </w:pPr>
    <w:r>
      <w:rPr>
        <w:rFonts w:ascii="NewsGotT" w:eastAsia="NewsGotT" w:hAnsi="NewsGotT" w:cs="NewsGotT"/>
        <w:b/>
        <w:color w:val="000000"/>
        <w:sz w:val="14"/>
        <w:szCs w:val="14"/>
      </w:rPr>
      <w:tab/>
    </w:r>
    <w:r>
      <w:rPr>
        <w:rFonts w:ascii="NewsGotT" w:eastAsia="NewsGotT" w:hAnsi="NewsGotT" w:cs="NewsGotT"/>
        <w:color w:val="000000"/>
        <w:sz w:val="20"/>
        <w:szCs w:val="20"/>
      </w:rPr>
      <w:t xml:space="preserve">Página </w:t>
    </w:r>
    <w:r>
      <w:rPr>
        <w:rFonts w:ascii="NewsGotT" w:eastAsia="NewsGotT" w:hAnsi="NewsGotT" w:cs="NewsGotT"/>
        <w:color w:val="000000"/>
        <w:sz w:val="20"/>
        <w:szCs w:val="20"/>
      </w:rPr>
      <w:fldChar w:fldCharType="begin"/>
    </w:r>
    <w:r>
      <w:rPr>
        <w:rFonts w:ascii="NewsGotT" w:eastAsia="NewsGotT" w:hAnsi="NewsGotT" w:cs="NewsGotT"/>
        <w:color w:val="000000"/>
        <w:sz w:val="20"/>
        <w:szCs w:val="20"/>
      </w:rPr>
      <w:instrText>PAGE</w:instrText>
    </w:r>
    <w:r>
      <w:rPr>
        <w:rFonts w:ascii="NewsGotT" w:eastAsia="NewsGotT" w:hAnsi="NewsGotT" w:cs="NewsGotT"/>
        <w:color w:val="000000"/>
        <w:sz w:val="20"/>
        <w:szCs w:val="20"/>
      </w:rPr>
      <w:fldChar w:fldCharType="separate"/>
    </w:r>
    <w:r w:rsidR="00823C21">
      <w:rPr>
        <w:rFonts w:ascii="NewsGotT" w:eastAsia="NewsGotT" w:hAnsi="NewsGotT" w:cs="NewsGotT"/>
        <w:noProof/>
        <w:color w:val="000000"/>
        <w:sz w:val="20"/>
        <w:szCs w:val="20"/>
      </w:rPr>
      <w:t>2</w:t>
    </w:r>
    <w:r>
      <w:rPr>
        <w:rFonts w:ascii="NewsGotT" w:eastAsia="NewsGotT" w:hAnsi="NewsGotT" w:cs="NewsGotT"/>
        <w:color w:val="000000"/>
        <w:sz w:val="20"/>
        <w:szCs w:val="20"/>
      </w:rPr>
      <w:fldChar w:fldCharType="end"/>
    </w:r>
    <w:r>
      <w:rPr>
        <w:rFonts w:ascii="NewsGotT" w:eastAsia="NewsGotT" w:hAnsi="NewsGotT" w:cs="NewsGotT"/>
        <w:color w:val="000000"/>
        <w:sz w:val="20"/>
        <w:szCs w:val="20"/>
      </w:rPr>
      <w:t xml:space="preserve"> de </w:t>
    </w:r>
    <w:r>
      <w:rPr>
        <w:rFonts w:ascii="NewsGotT" w:eastAsia="NewsGotT" w:hAnsi="NewsGotT" w:cs="NewsGotT"/>
        <w:color w:val="000000"/>
        <w:sz w:val="20"/>
        <w:szCs w:val="20"/>
      </w:rPr>
      <w:fldChar w:fldCharType="begin"/>
    </w:r>
    <w:r>
      <w:rPr>
        <w:rFonts w:ascii="NewsGotT" w:eastAsia="NewsGotT" w:hAnsi="NewsGotT" w:cs="NewsGotT"/>
        <w:color w:val="000000"/>
        <w:sz w:val="20"/>
        <w:szCs w:val="20"/>
      </w:rPr>
      <w:instrText>NUMPAGES</w:instrText>
    </w:r>
    <w:r>
      <w:rPr>
        <w:rFonts w:ascii="NewsGotT" w:eastAsia="NewsGotT" w:hAnsi="NewsGotT" w:cs="NewsGotT"/>
        <w:color w:val="000000"/>
        <w:sz w:val="20"/>
        <w:szCs w:val="20"/>
      </w:rPr>
      <w:fldChar w:fldCharType="separate"/>
    </w:r>
    <w:r w:rsidR="00823C21">
      <w:rPr>
        <w:rFonts w:ascii="NewsGotT" w:eastAsia="NewsGotT" w:hAnsi="NewsGotT" w:cs="NewsGotT"/>
        <w:noProof/>
        <w:color w:val="000000"/>
        <w:sz w:val="20"/>
        <w:szCs w:val="20"/>
      </w:rPr>
      <w:t>3</w:t>
    </w:r>
    <w:r>
      <w:rPr>
        <w:rFonts w:ascii="NewsGotT" w:eastAsia="NewsGotT" w:hAnsi="NewsGotT" w:cs="NewsGotT"/>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FEB49E" w14:textId="77777777" w:rsidR="00AF7D91" w:rsidRDefault="00AF7D91">
      <w:r>
        <w:separator/>
      </w:r>
    </w:p>
  </w:footnote>
  <w:footnote w:type="continuationSeparator" w:id="0">
    <w:p w14:paraId="40FB9E97" w14:textId="77777777" w:rsidR="00AF7D91" w:rsidRDefault="00AF7D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8E5A8" w14:textId="77777777" w:rsidR="007023B3" w:rsidRDefault="00000000">
    <w:pPr>
      <w:tabs>
        <w:tab w:val="center" w:pos="4419"/>
        <w:tab w:val="right" w:pos="8838"/>
      </w:tabs>
      <w:jc w:val="right"/>
      <w:rPr>
        <w:rFonts w:ascii="Calibri" w:eastAsia="Calibri" w:hAnsi="Calibri" w:cs="Calibri"/>
      </w:rPr>
    </w:pPr>
    <w:r>
      <w:rPr>
        <w:rFonts w:ascii="Calibri" w:eastAsia="Calibri" w:hAnsi="Calibri" w:cs="Calibri"/>
      </w:rPr>
      <w:t>Manual de Usuario</w:t>
    </w:r>
  </w:p>
  <w:p w14:paraId="0CEF1F26" w14:textId="77777777" w:rsidR="007023B3" w:rsidRDefault="00000000">
    <w:pPr>
      <w:pBdr>
        <w:bottom w:val="single" w:sz="4" w:space="1" w:color="000000"/>
      </w:pBdr>
      <w:tabs>
        <w:tab w:val="center" w:pos="4419"/>
        <w:tab w:val="right" w:pos="8838"/>
      </w:tabs>
      <w:jc w:val="right"/>
      <w:rPr>
        <w:rFonts w:ascii="Calibri" w:eastAsia="Calibri" w:hAnsi="Calibri" w:cs="Calibri"/>
      </w:rPr>
    </w:pPr>
    <w:r>
      <w:rPr>
        <w:noProof/>
      </w:rPr>
      <w:drawing>
        <wp:anchor distT="0" distB="0" distL="114300" distR="114300" simplePos="0" relativeHeight="251658240" behindDoc="0" locked="0" layoutInCell="1" hidden="0" allowOverlap="1" wp14:anchorId="3B3CCDD6" wp14:editId="26B14B7B">
          <wp:simplePos x="0" y="0"/>
          <wp:positionH relativeFrom="column">
            <wp:posOffset>131977</wp:posOffset>
          </wp:positionH>
          <wp:positionV relativeFrom="paragraph">
            <wp:posOffset>-152560</wp:posOffset>
          </wp:positionV>
          <wp:extent cx="932815" cy="231775"/>
          <wp:effectExtent l="0" t="0" r="0" b="0"/>
          <wp:wrapSquare wrapText="bothSides" distT="0" distB="0" distL="114300" distR="11430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4C8AA25C" w14:textId="77777777" w:rsidR="007023B3" w:rsidRDefault="007023B3">
    <w:pPr>
      <w:pBdr>
        <w:top w:val="nil"/>
        <w:left w:val="nil"/>
        <w:bottom w:val="nil"/>
        <w:right w:val="nil"/>
        <w:between w:val="nil"/>
      </w:pBdr>
      <w:tabs>
        <w:tab w:val="center" w:pos="4818"/>
        <w:tab w:val="right" w:pos="9637"/>
      </w:tabs>
      <w:rPr>
        <w:rFonts w:ascii="Tahoma" w:eastAsia="Tahoma" w:hAnsi="Tahoma"/>
        <w:b/>
        <w:color w:val="FFFFFF"/>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27843"/>
    <w:multiLevelType w:val="multilevel"/>
    <w:tmpl w:val="CDF01F4C"/>
    <w:lvl w:ilvl="0">
      <w:start w:val="1"/>
      <w:numFmt w:val="decimal"/>
      <w:pStyle w:val="Ttulo1"/>
      <w:lvlText w:val="%1 "/>
      <w:lvlJc w:val="left"/>
      <w:pPr>
        <w:ind w:left="0" w:firstLine="0"/>
      </w:pPr>
    </w:lvl>
    <w:lvl w:ilvl="1">
      <w:start w:val="1"/>
      <w:numFmt w:val="decimal"/>
      <w:pStyle w:val="Ttulo2"/>
      <w:lvlText w:val="%1.%2 "/>
      <w:lvlJc w:val="left"/>
      <w:pPr>
        <w:ind w:left="0" w:firstLine="0"/>
      </w:pPr>
    </w:lvl>
    <w:lvl w:ilvl="2">
      <w:start w:val="1"/>
      <w:numFmt w:val="decimal"/>
      <w:pStyle w:val="Ttulo3"/>
      <w:lvlText w:val="%1.%2.%3 "/>
      <w:lvlJc w:val="left"/>
      <w:pPr>
        <w:ind w:left="0" w:firstLine="0"/>
      </w:pPr>
    </w:lvl>
    <w:lvl w:ilvl="3">
      <w:start w:val="1"/>
      <w:numFmt w:val="decimal"/>
      <w:pStyle w:val="Ttulo4"/>
      <w:lvlText w:val="%1.%2.%3.%4 "/>
      <w:lvlJc w:val="left"/>
      <w:pPr>
        <w:ind w:left="0" w:firstLine="0"/>
      </w:pPr>
    </w:lvl>
    <w:lvl w:ilvl="4">
      <w:start w:val="1"/>
      <w:numFmt w:val="decimal"/>
      <w:pStyle w:val="Ttulo5"/>
      <w:lvlText w:val="%1.%2.%3.%4.%5 "/>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32034E93"/>
    <w:multiLevelType w:val="multilevel"/>
    <w:tmpl w:val="42A4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3137488">
    <w:abstractNumId w:val="0"/>
  </w:num>
  <w:num w:numId="2" w16cid:durableId="10423614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3B3"/>
    <w:rsid w:val="00143251"/>
    <w:rsid w:val="007023B3"/>
    <w:rsid w:val="00823C21"/>
    <w:rsid w:val="00AF7D9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4F57D"/>
  <w15:docId w15:val="{FF0741B1-47B0-46AC-B37E-2273548B3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ES" w:eastAsia="es-CL"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E3D"/>
    <w:pPr>
      <w:suppressAutoHyphens/>
      <w:autoSpaceDN w:val="0"/>
      <w:textAlignment w:val="baseline"/>
    </w:pPr>
    <w:rPr>
      <w:rFonts w:eastAsia="Arial Unicode MS" w:cs="Tahoma"/>
      <w:kern w:val="3"/>
    </w:rPr>
  </w:style>
  <w:style w:type="paragraph" w:styleId="Ttulo1">
    <w:name w:val="heading 1"/>
    <w:basedOn w:val="Heading"/>
    <w:next w:val="Textbody"/>
    <w:link w:val="Ttulo1Car"/>
    <w:uiPriority w:val="9"/>
    <w:qFormat/>
    <w:rsid w:val="00D53E3D"/>
    <w:pPr>
      <w:pageBreakBefore/>
      <w:numPr>
        <w:numId w:val="1"/>
      </w:numPr>
      <w:ind w:left="431" w:hanging="431"/>
      <w:outlineLvl w:val="0"/>
    </w:pPr>
    <w:rPr>
      <w:rFonts w:ascii="Eras Md BT" w:hAnsi="Eras Md BT"/>
      <w:b/>
      <w:bCs/>
    </w:rPr>
  </w:style>
  <w:style w:type="paragraph" w:styleId="Ttulo2">
    <w:name w:val="heading 2"/>
    <w:basedOn w:val="Heading"/>
    <w:next w:val="Textbody"/>
    <w:link w:val="Ttulo2Car"/>
    <w:uiPriority w:val="9"/>
    <w:unhideWhenUsed/>
    <w:qFormat/>
    <w:rsid w:val="00D53E3D"/>
    <w:pPr>
      <w:numPr>
        <w:ilvl w:val="1"/>
        <w:numId w:val="1"/>
      </w:numPr>
      <w:outlineLvl w:val="1"/>
    </w:pPr>
    <w:rPr>
      <w:rFonts w:ascii="Eras Md BT" w:hAnsi="Eras Md BT"/>
      <w:b/>
      <w:bCs/>
      <w:i/>
      <w:iCs/>
    </w:rPr>
  </w:style>
  <w:style w:type="paragraph" w:styleId="Ttulo3">
    <w:name w:val="heading 3"/>
    <w:basedOn w:val="Heading"/>
    <w:next w:val="Textbody"/>
    <w:link w:val="Ttulo3Car"/>
    <w:uiPriority w:val="9"/>
    <w:semiHidden/>
    <w:unhideWhenUsed/>
    <w:qFormat/>
    <w:rsid w:val="00D53E3D"/>
    <w:pPr>
      <w:numPr>
        <w:ilvl w:val="2"/>
        <w:numId w:val="1"/>
      </w:numPr>
      <w:outlineLvl w:val="2"/>
    </w:pPr>
    <w:rPr>
      <w:rFonts w:ascii="Eras Md BT" w:hAnsi="Eras Md BT"/>
      <w:b/>
      <w:bCs/>
    </w:rPr>
  </w:style>
  <w:style w:type="paragraph" w:styleId="Ttulo4">
    <w:name w:val="heading 4"/>
    <w:basedOn w:val="Heading"/>
    <w:next w:val="Textbody"/>
    <w:link w:val="Ttulo4Car"/>
    <w:uiPriority w:val="9"/>
    <w:semiHidden/>
    <w:unhideWhenUsed/>
    <w:qFormat/>
    <w:rsid w:val="00D53E3D"/>
    <w:pPr>
      <w:numPr>
        <w:ilvl w:val="3"/>
        <w:numId w:val="1"/>
      </w:numPr>
      <w:outlineLvl w:val="3"/>
    </w:pPr>
    <w:rPr>
      <w:rFonts w:ascii="Eras Md BT" w:hAnsi="Eras Md BT"/>
      <w:b/>
      <w:bCs/>
      <w:i/>
      <w:iCs/>
      <w:sz w:val="24"/>
    </w:rPr>
  </w:style>
  <w:style w:type="paragraph" w:styleId="Ttulo5">
    <w:name w:val="heading 5"/>
    <w:basedOn w:val="Heading"/>
    <w:next w:val="Textbody"/>
    <w:link w:val="Ttulo5Car"/>
    <w:uiPriority w:val="9"/>
    <w:semiHidden/>
    <w:unhideWhenUsed/>
    <w:qFormat/>
    <w:rsid w:val="00D53E3D"/>
    <w:pPr>
      <w:numPr>
        <w:ilvl w:val="4"/>
        <w:numId w:val="1"/>
      </w:numPr>
      <w:outlineLvl w:val="4"/>
    </w:pPr>
    <w:rPr>
      <w:rFonts w:ascii="NewsGotT" w:hAnsi="NewsGotT"/>
      <w:b/>
      <w:bCs/>
      <w:i/>
      <w:sz w:val="26"/>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Tema"/>
    <w:next w:val="Subttulo"/>
    <w:link w:val="TtuloCar"/>
    <w:uiPriority w:val="10"/>
    <w:qFormat/>
    <w:rsid w:val="00D53E3D"/>
    <w:pPr>
      <w:pBdr>
        <w:bottom w:val="single" w:sz="2" w:space="0" w:color="94BD5E"/>
      </w:pBdr>
      <w:spacing w:after="0"/>
    </w:pPr>
    <w:rPr>
      <w:bCs/>
      <w:sz w:val="36"/>
      <w:szCs w:val="36"/>
    </w:rPr>
  </w:style>
  <w:style w:type="character" w:customStyle="1" w:styleId="Ttulo1Car">
    <w:name w:val="Título 1 Car"/>
    <w:basedOn w:val="Fuentedeprrafopredeter"/>
    <w:link w:val="Ttulo1"/>
    <w:rsid w:val="00D53E3D"/>
    <w:rPr>
      <w:rFonts w:ascii="Eras Md BT" w:eastAsia="MS Mincho" w:hAnsi="Eras Md BT" w:cs="Tahoma"/>
      <w:b/>
      <w:bCs/>
      <w:kern w:val="3"/>
      <w:sz w:val="28"/>
      <w:szCs w:val="28"/>
      <w:lang w:val="es-ES" w:eastAsia="es-CL"/>
    </w:rPr>
  </w:style>
  <w:style w:type="character" w:customStyle="1" w:styleId="Ttulo2Car">
    <w:name w:val="Título 2 Car"/>
    <w:basedOn w:val="Fuentedeprrafopredeter"/>
    <w:link w:val="Ttulo2"/>
    <w:rsid w:val="00D53E3D"/>
    <w:rPr>
      <w:rFonts w:ascii="Eras Md BT" w:eastAsia="MS Mincho" w:hAnsi="Eras Md BT" w:cs="Tahoma"/>
      <w:b/>
      <w:bCs/>
      <w:i/>
      <w:iCs/>
      <w:kern w:val="3"/>
      <w:sz w:val="28"/>
      <w:szCs w:val="28"/>
      <w:lang w:val="es-ES" w:eastAsia="es-CL"/>
    </w:rPr>
  </w:style>
  <w:style w:type="character" w:customStyle="1" w:styleId="Ttulo3Car">
    <w:name w:val="Título 3 Car"/>
    <w:basedOn w:val="Fuentedeprrafopredeter"/>
    <w:link w:val="Ttulo3"/>
    <w:rsid w:val="00D53E3D"/>
    <w:rPr>
      <w:rFonts w:ascii="Eras Md BT" w:eastAsia="MS Mincho" w:hAnsi="Eras Md BT" w:cs="Tahoma"/>
      <w:b/>
      <w:bCs/>
      <w:kern w:val="3"/>
      <w:sz w:val="28"/>
      <w:szCs w:val="28"/>
      <w:lang w:val="es-ES" w:eastAsia="es-CL"/>
    </w:rPr>
  </w:style>
  <w:style w:type="character" w:customStyle="1" w:styleId="Ttulo4Car">
    <w:name w:val="Título 4 Car"/>
    <w:basedOn w:val="Fuentedeprrafopredeter"/>
    <w:link w:val="Ttulo4"/>
    <w:rsid w:val="00D53E3D"/>
    <w:rPr>
      <w:rFonts w:ascii="Eras Md BT" w:eastAsia="MS Mincho" w:hAnsi="Eras Md BT" w:cs="Tahoma"/>
      <w:b/>
      <w:bCs/>
      <w:i/>
      <w:iCs/>
      <w:kern w:val="3"/>
      <w:sz w:val="24"/>
      <w:szCs w:val="28"/>
      <w:lang w:val="es-ES" w:eastAsia="es-CL"/>
    </w:rPr>
  </w:style>
  <w:style w:type="character" w:customStyle="1" w:styleId="Ttulo5Car">
    <w:name w:val="Título 5 Car"/>
    <w:basedOn w:val="Fuentedeprrafopredeter"/>
    <w:link w:val="Ttulo5"/>
    <w:rsid w:val="00D53E3D"/>
    <w:rPr>
      <w:rFonts w:ascii="NewsGotT" w:eastAsia="MS Mincho" w:hAnsi="NewsGotT" w:cs="Tahoma"/>
      <w:b/>
      <w:bCs/>
      <w:i/>
      <w:kern w:val="3"/>
      <w:sz w:val="26"/>
      <w:szCs w:val="28"/>
      <w:lang w:val="es-ES" w:eastAsia="es-CL"/>
    </w:rPr>
  </w:style>
  <w:style w:type="numbering" w:customStyle="1" w:styleId="WWOutlineListStyle4">
    <w:name w:val="WW_OutlineListStyle_4"/>
    <w:basedOn w:val="Sinlista"/>
    <w:rsid w:val="00D53E3D"/>
  </w:style>
  <w:style w:type="paragraph" w:customStyle="1" w:styleId="Standard">
    <w:name w:val="Standard"/>
    <w:rsid w:val="00D53E3D"/>
    <w:pPr>
      <w:suppressAutoHyphens/>
      <w:autoSpaceDN w:val="0"/>
      <w:textAlignment w:val="baseline"/>
    </w:pPr>
    <w:rPr>
      <w:rFonts w:ascii="NewsGotT" w:eastAsia="Arial Unicode MS" w:hAnsi="NewsGotT" w:cs="Tahoma"/>
      <w:kern w:val="3"/>
      <w:sz w:val="20"/>
    </w:rPr>
  </w:style>
  <w:style w:type="paragraph" w:customStyle="1" w:styleId="Heading">
    <w:name w:val="Heading"/>
    <w:basedOn w:val="Standard"/>
    <w:next w:val="Textbody"/>
    <w:rsid w:val="00D53E3D"/>
    <w:pPr>
      <w:keepNext/>
      <w:spacing w:before="240" w:after="120"/>
    </w:pPr>
    <w:rPr>
      <w:rFonts w:ascii="Arial" w:eastAsia="MS Mincho" w:hAnsi="Arial"/>
      <w:sz w:val="28"/>
      <w:szCs w:val="28"/>
    </w:rPr>
  </w:style>
  <w:style w:type="paragraph" w:customStyle="1" w:styleId="Textbody">
    <w:name w:val="Text body"/>
    <w:basedOn w:val="Standard"/>
    <w:rsid w:val="00D53E3D"/>
    <w:pPr>
      <w:spacing w:after="120"/>
      <w:jc w:val="both"/>
    </w:pPr>
    <w:rPr>
      <w:sz w:val="22"/>
    </w:rPr>
  </w:style>
  <w:style w:type="paragraph" w:styleId="Encabezado">
    <w:name w:val="header"/>
    <w:basedOn w:val="Standard"/>
    <w:link w:val="EncabezadoCar"/>
    <w:uiPriority w:val="99"/>
    <w:rsid w:val="00D53E3D"/>
    <w:pPr>
      <w:suppressLineNumbers/>
      <w:tabs>
        <w:tab w:val="center" w:pos="4818"/>
        <w:tab w:val="right" w:pos="9637"/>
      </w:tabs>
    </w:pPr>
    <w:rPr>
      <w:rFonts w:ascii="Tahoma" w:hAnsi="Tahoma"/>
      <w:b/>
      <w:color w:val="FFFFFF"/>
    </w:rPr>
  </w:style>
  <w:style w:type="character" w:customStyle="1" w:styleId="EncabezadoCar">
    <w:name w:val="Encabezado Car"/>
    <w:basedOn w:val="Fuentedeprrafopredeter"/>
    <w:link w:val="Encabezado"/>
    <w:uiPriority w:val="99"/>
    <w:rsid w:val="00D53E3D"/>
    <w:rPr>
      <w:rFonts w:ascii="Tahoma" w:eastAsia="Arial Unicode MS" w:hAnsi="Tahoma" w:cs="Tahoma"/>
      <w:b/>
      <w:color w:val="FFFFFF"/>
      <w:kern w:val="3"/>
      <w:sz w:val="20"/>
      <w:szCs w:val="24"/>
      <w:lang w:val="es-ES" w:eastAsia="es-CL"/>
    </w:rPr>
  </w:style>
  <w:style w:type="paragraph" w:customStyle="1" w:styleId="TableContents">
    <w:name w:val="Table Contents"/>
    <w:basedOn w:val="Standard"/>
    <w:rsid w:val="00D53E3D"/>
    <w:pPr>
      <w:suppressLineNumbers/>
      <w:jc w:val="both"/>
    </w:pPr>
  </w:style>
  <w:style w:type="paragraph" w:customStyle="1" w:styleId="HojadeControl">
    <w:name w:val="Hoja de Control"/>
    <w:basedOn w:val="Textbody"/>
    <w:rsid w:val="00D53E3D"/>
    <w:rPr>
      <w:rFonts w:ascii="Eras Md BT" w:hAnsi="Eras Md BT"/>
      <w:b/>
      <w:sz w:val="28"/>
    </w:rPr>
  </w:style>
  <w:style w:type="paragraph" w:customStyle="1" w:styleId="Contents1">
    <w:name w:val="Contents 1"/>
    <w:basedOn w:val="Normal"/>
    <w:rsid w:val="00D53E3D"/>
    <w:pPr>
      <w:suppressLineNumbers/>
      <w:tabs>
        <w:tab w:val="right" w:leader="dot" w:pos="9128"/>
      </w:tabs>
      <w:spacing w:before="113" w:after="113"/>
      <w:ind w:left="57"/>
    </w:pPr>
    <w:rPr>
      <w:rFonts w:ascii="NewsGotT" w:hAnsi="NewsGotT"/>
      <w:sz w:val="20"/>
    </w:rPr>
  </w:style>
  <w:style w:type="paragraph" w:customStyle="1" w:styleId="Tema">
    <w:name w:val="Tema"/>
    <w:basedOn w:val="Standard"/>
    <w:rsid w:val="00D53E3D"/>
    <w:pPr>
      <w:spacing w:after="170"/>
      <w:jc w:val="right"/>
    </w:pPr>
    <w:rPr>
      <w:rFonts w:ascii="Eras Bk BT" w:hAnsi="Eras Bk BT"/>
      <w:b/>
      <w:sz w:val="32"/>
    </w:rPr>
  </w:style>
  <w:style w:type="character" w:customStyle="1" w:styleId="TtuloCar">
    <w:name w:val="Título Car"/>
    <w:basedOn w:val="Fuentedeprrafopredeter"/>
    <w:link w:val="Ttulo"/>
    <w:rsid w:val="00D53E3D"/>
    <w:rPr>
      <w:rFonts w:ascii="Eras Bk BT" w:eastAsia="Arial Unicode MS" w:hAnsi="Eras Bk BT" w:cs="Tahoma"/>
      <w:b/>
      <w:bCs/>
      <w:kern w:val="3"/>
      <w:sz w:val="36"/>
      <w:szCs w:val="36"/>
      <w:lang w:val="es-ES" w:eastAsia="es-CL"/>
    </w:rPr>
  </w:style>
  <w:style w:type="paragraph" w:styleId="Subttulo">
    <w:name w:val="Subtitle"/>
    <w:basedOn w:val="Normal"/>
    <w:next w:val="Normal"/>
    <w:link w:val="SubttuloCar"/>
    <w:uiPriority w:val="11"/>
    <w:qFormat/>
    <w:pPr>
      <w:keepNext/>
      <w:pBdr>
        <w:top w:val="nil"/>
        <w:left w:val="nil"/>
        <w:bottom w:val="nil"/>
        <w:right w:val="nil"/>
        <w:between w:val="nil"/>
      </w:pBdr>
      <w:jc w:val="right"/>
    </w:pPr>
    <w:rPr>
      <w:rFonts w:ascii="Eras Bk BT" w:eastAsia="Eras Bk BT" w:hAnsi="Eras Bk BT" w:cs="Eras Bk BT"/>
      <w:b/>
      <w:i/>
      <w:color w:val="000000"/>
      <w:sz w:val="28"/>
      <w:szCs w:val="28"/>
    </w:rPr>
  </w:style>
  <w:style w:type="character" w:customStyle="1" w:styleId="SubttuloCar">
    <w:name w:val="Subtítulo Car"/>
    <w:basedOn w:val="Fuentedeprrafopredeter"/>
    <w:link w:val="Subttulo"/>
    <w:rsid w:val="00D53E3D"/>
    <w:rPr>
      <w:rFonts w:ascii="Eras Bk BT" w:eastAsia="MS Mincho" w:hAnsi="Eras Bk BT" w:cs="Tahoma"/>
      <w:b/>
      <w:i/>
      <w:iCs/>
      <w:kern w:val="3"/>
      <w:sz w:val="28"/>
      <w:szCs w:val="28"/>
      <w:lang w:val="es-ES" w:eastAsia="es-CL"/>
    </w:rPr>
  </w:style>
  <w:style w:type="paragraph" w:customStyle="1" w:styleId="Notaalpi">
    <w:name w:val="Nota al pié"/>
    <w:basedOn w:val="Textbody"/>
    <w:rsid w:val="00D53E3D"/>
    <w:pPr>
      <w:jc w:val="right"/>
    </w:pPr>
    <w:rPr>
      <w:sz w:val="24"/>
    </w:rPr>
  </w:style>
  <w:style w:type="paragraph" w:styleId="Piedepgina">
    <w:name w:val="footer"/>
    <w:basedOn w:val="Standard"/>
    <w:link w:val="PiedepginaCar"/>
    <w:rsid w:val="00D53E3D"/>
    <w:pPr>
      <w:suppressLineNumbers/>
      <w:tabs>
        <w:tab w:val="center" w:pos="4535"/>
        <w:tab w:val="right" w:pos="9071"/>
      </w:tabs>
    </w:pPr>
  </w:style>
  <w:style w:type="character" w:customStyle="1" w:styleId="PiedepginaCar">
    <w:name w:val="Pie de página Car"/>
    <w:basedOn w:val="Fuentedeprrafopredeter"/>
    <w:link w:val="Piedepgina"/>
    <w:rsid w:val="00D53E3D"/>
    <w:rPr>
      <w:rFonts w:ascii="NewsGotT" w:eastAsia="Arial Unicode MS" w:hAnsi="NewsGotT" w:cs="Tahoma"/>
      <w:kern w:val="3"/>
      <w:sz w:val="20"/>
      <w:szCs w:val="24"/>
      <w:lang w:val="es-ES" w:eastAsia="es-CL"/>
    </w:rPr>
  </w:style>
  <w:style w:type="paragraph" w:styleId="Textodeglobo">
    <w:name w:val="Balloon Text"/>
    <w:basedOn w:val="Normal"/>
    <w:link w:val="TextodegloboCar"/>
    <w:uiPriority w:val="99"/>
    <w:semiHidden/>
    <w:unhideWhenUsed/>
    <w:rsid w:val="00247330"/>
    <w:rPr>
      <w:rFonts w:ascii="Tahoma" w:hAnsi="Tahoma"/>
      <w:sz w:val="16"/>
      <w:szCs w:val="16"/>
    </w:rPr>
  </w:style>
  <w:style w:type="character" w:customStyle="1" w:styleId="TextodegloboCar">
    <w:name w:val="Texto de globo Car"/>
    <w:basedOn w:val="Fuentedeprrafopredeter"/>
    <w:link w:val="Textodeglobo"/>
    <w:uiPriority w:val="99"/>
    <w:semiHidden/>
    <w:rsid w:val="00247330"/>
    <w:rPr>
      <w:rFonts w:ascii="Tahoma" w:eastAsia="Arial Unicode MS" w:hAnsi="Tahoma" w:cs="Tahoma"/>
      <w:kern w:val="3"/>
      <w:sz w:val="16"/>
      <w:szCs w:val="16"/>
      <w:lang w:val="es-ES" w:eastAsia="es-CL"/>
    </w:rPr>
  </w:style>
  <w:style w:type="paragraph" w:styleId="TtuloTDC">
    <w:name w:val="TOC Heading"/>
    <w:basedOn w:val="Ttulo1"/>
    <w:next w:val="Normal"/>
    <w:uiPriority w:val="39"/>
    <w:unhideWhenUsed/>
    <w:qFormat/>
    <w:rsid w:val="0068688D"/>
    <w:pPr>
      <w:keepLines/>
      <w:pageBreakBefore w:val="0"/>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rPr>
  </w:style>
  <w:style w:type="paragraph" w:styleId="TDC1">
    <w:name w:val="toc 1"/>
    <w:basedOn w:val="Normal"/>
    <w:next w:val="Normal"/>
    <w:autoRedefine/>
    <w:uiPriority w:val="39"/>
    <w:unhideWhenUsed/>
    <w:rsid w:val="0068688D"/>
    <w:pPr>
      <w:widowControl/>
      <w:suppressAutoHyphens w:val="0"/>
      <w:autoSpaceDN/>
      <w:spacing w:after="100" w:line="276" w:lineRule="auto"/>
      <w:textAlignment w:val="auto"/>
    </w:pPr>
    <w:rPr>
      <w:rFonts w:asciiTheme="minorHAnsi" w:eastAsiaTheme="minorEastAsia" w:hAnsiTheme="minorHAnsi" w:cstheme="minorBidi"/>
      <w:kern w:val="0"/>
      <w:sz w:val="22"/>
      <w:szCs w:val="22"/>
      <w:lang w:val="es-CL"/>
    </w:rPr>
  </w:style>
  <w:style w:type="character" w:styleId="Hipervnculo">
    <w:name w:val="Hyperlink"/>
    <w:basedOn w:val="Fuentedeprrafopredeter"/>
    <w:uiPriority w:val="99"/>
    <w:unhideWhenUsed/>
    <w:rsid w:val="0068688D"/>
    <w:rPr>
      <w:color w:val="0000FF" w:themeColor="hyperlink"/>
      <w:u w:val="single"/>
    </w:rPr>
  </w:style>
  <w:style w:type="paragraph" w:styleId="TDC2">
    <w:name w:val="toc 2"/>
    <w:basedOn w:val="Normal"/>
    <w:next w:val="Normal"/>
    <w:autoRedefine/>
    <w:uiPriority w:val="39"/>
    <w:unhideWhenUsed/>
    <w:rsid w:val="0068688D"/>
    <w:pPr>
      <w:spacing w:after="100"/>
      <w:ind w:left="240"/>
    </w:pPr>
  </w:style>
  <w:style w:type="table" w:customStyle="1" w:styleId="a">
    <w:basedOn w:val="TableNormal"/>
    <w:tblPr>
      <w:tblStyleRowBandSize w:val="1"/>
      <w:tblStyleColBandSize w:val="1"/>
      <w:tblCellMar>
        <w:top w:w="0" w:type="dxa"/>
        <w:left w:w="10" w:type="dxa"/>
        <w:bottom w:w="0" w:type="dxa"/>
        <w:right w:w="10" w:type="dxa"/>
      </w:tblCellMar>
    </w:tblPr>
  </w:style>
  <w:style w:type="table" w:customStyle="1" w:styleId="a0">
    <w:basedOn w:val="TableNormal"/>
    <w:tblPr>
      <w:tblStyleRowBandSize w:val="1"/>
      <w:tblStyleColBandSize w:val="1"/>
      <w:tblCellMar>
        <w:top w:w="0" w:type="dxa"/>
        <w:left w:w="10" w:type="dxa"/>
        <w:bottom w:w="0" w:type="dxa"/>
        <w:right w:w="10" w:type="dxa"/>
      </w:tblCellMar>
    </w:tblPr>
  </w:style>
  <w:style w:type="table" w:customStyle="1" w:styleId="a1">
    <w:basedOn w:val="TableNormal"/>
    <w:tblPr>
      <w:tblStyleRowBandSize w:val="1"/>
      <w:tblStyleColBandSize w:val="1"/>
      <w:tblCellMar>
        <w:top w:w="0" w:type="dxa"/>
        <w:left w:w="10" w:type="dxa"/>
        <w:bottom w:w="0" w:type="dxa"/>
        <w:right w:w="1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hyperlink" Target="https://docs.google.com/document/d/1qdaSB_NqvAZnVT2ahmuIN07-hSxMQj6i/edit"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zPOEIuHY5SnMrwDh/tUS1SAQQQ==">CgMxLjAaHwoBMBIaChgICVIUChJ0YWJsZS50d3pqc3o5d2Fqd3EyCGguZ2pkZ3hzMgloLjMwajB6bGwyCWguMWZvYjl0ZTIJaC4zem55c2g3MghoLnR5amN3dDIJaC4zZHk2dmttMg5oLmN4Z3hid21peHBjMzIOaC5qZDNuZ2F1aWxhbHkyDmguc21kcjU2NWcydHI2Mg5oLm1pejVlNTQ5cTczZzINaC5oaHN4cXFzZjZycTIOaC4ydm1tcG9odHFnNHEyDmgubWFjYzV6dzExaXNoMg5oLnBkZWpsamoyZWgweDIOaC5iNzYyZ2FvYXZrbzcyCWguMXQzaDVzZjIOaC50anoxMzVsMzI0M3QyCWguNGQzNG9nODgAciExcWRhU0JfTnF2QVpuVlQyYWhtdUlOMDctaFN4TVFqNm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40</Pages>
  <Words>2046</Words>
  <Characters>11257</Characters>
  <Application>Microsoft Office Word</Application>
  <DocSecurity>0</DocSecurity>
  <Lines>93</Lines>
  <Paragraphs>26</Paragraphs>
  <ScaleCrop>false</ScaleCrop>
  <Company/>
  <LinksUpToDate>false</LinksUpToDate>
  <CharactersWithSpaces>13277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Gio</dc:creator>
  <cp:lastModifiedBy>Luis Valenzuela</cp:lastModifiedBy>
  <cp:revision>2</cp:revision>
  <dcterms:created xsi:type="dcterms:W3CDTF">2016-12-15T19:14:00Z</dcterms:created>
  <dcterms:modified xsi:type="dcterms:W3CDTF">2024-12-16T19:39:00Z</dcterms:modified>
</cp:coreProperties>
</file>